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0D1" w:rsidRDefault="002D70D1" w:rsidP="002D70D1">
      <w:pPr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                    Приложение № 8</w:t>
      </w:r>
    </w:p>
    <w:p w:rsidR="002D70D1" w:rsidRDefault="002D70D1" w:rsidP="002D70D1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к решению  Совета депутатов</w:t>
      </w:r>
    </w:p>
    <w:p w:rsidR="002D70D1" w:rsidRDefault="002D70D1" w:rsidP="002D70D1">
      <w:pPr>
        <w:autoSpaceDE w:val="0"/>
        <w:autoSpaceDN w:val="0"/>
        <w:adjustRightInd w:val="0"/>
        <w:spacing w:line="240" w:lineRule="auto"/>
        <w:ind w:left="0" w:right="0" w:firstLine="0"/>
        <w:jc w:val="righ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Чулымского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района от_________№___ </w:t>
      </w:r>
    </w:p>
    <w:p w:rsidR="002D70D1" w:rsidRDefault="002D70D1" w:rsidP="002D70D1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03DD7" w:rsidRDefault="00703DD7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623E6" w:rsidRDefault="00D623E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03DD7" w:rsidRPr="0005768F" w:rsidRDefault="00703DD7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>Программа</w:t>
      </w: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>комплексного развития</w:t>
      </w: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 xml:space="preserve">систем коммунальной инфраструктуры </w:t>
      </w:r>
    </w:p>
    <w:p w:rsidR="00747A5F" w:rsidRDefault="00DC4FB4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Осиновского</w:t>
      </w:r>
      <w:r w:rsidR="005B4516" w:rsidRPr="0005768F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747A5F">
        <w:rPr>
          <w:rFonts w:ascii="Times New Roman" w:hAnsi="Times New Roman" w:cs="Times New Roman"/>
          <w:b/>
          <w:bCs/>
          <w:sz w:val="36"/>
          <w:szCs w:val="36"/>
        </w:rPr>
        <w:t xml:space="preserve">сельсовета </w:t>
      </w:r>
    </w:p>
    <w:p w:rsidR="005B4516" w:rsidRPr="0005768F" w:rsidRDefault="00747A5F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Чулымского района Новосибирской области</w:t>
      </w:r>
    </w:p>
    <w:p w:rsidR="00F15D02" w:rsidRPr="0005768F" w:rsidRDefault="00446112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>на период 2025-2035</w:t>
      </w:r>
      <w:r w:rsidR="005B4516" w:rsidRPr="0005768F">
        <w:rPr>
          <w:rFonts w:ascii="Times New Roman" w:hAnsi="Times New Roman" w:cs="Times New Roman"/>
          <w:b/>
          <w:bCs/>
          <w:sz w:val="36"/>
          <w:szCs w:val="36"/>
        </w:rPr>
        <w:t xml:space="preserve"> гг.</w:t>
      </w: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5768F" w:rsidRDefault="0005768F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5768F" w:rsidRDefault="0005768F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F4822" w:rsidRDefault="00CF4822" w:rsidP="003D272B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91478A" w:rsidRDefault="0091478A" w:rsidP="003D272B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2C5E19" w:rsidRPr="0005768F" w:rsidRDefault="002C5E19" w:rsidP="00CF4822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sdt>
      <w:sdtPr>
        <w:rPr>
          <w:rFonts w:ascii="Calibri" w:eastAsia="Times New Roman" w:hAnsi="Calibri" w:cs="Calibri"/>
          <w:b w:val="0"/>
          <w:bCs w:val="0"/>
          <w:color w:val="auto"/>
          <w:sz w:val="22"/>
          <w:szCs w:val="22"/>
          <w:lang w:eastAsia="en-US"/>
        </w:rPr>
        <w:id w:val="1453978458"/>
        <w:docPartObj>
          <w:docPartGallery w:val="Table of Contents"/>
          <w:docPartUnique/>
        </w:docPartObj>
      </w:sdtPr>
      <w:sdtEndPr>
        <w:rPr>
          <w:b/>
        </w:rPr>
      </w:sdtEndPr>
      <w:sdtContent>
        <w:p w:rsidR="004B41C4" w:rsidRPr="004B41C4" w:rsidRDefault="004B41C4" w:rsidP="004B41C4">
          <w:pPr>
            <w:pStyle w:val="affffff4"/>
            <w:tabs>
              <w:tab w:val="left" w:pos="6159"/>
            </w:tabs>
            <w:rPr>
              <w:b w:val="0"/>
            </w:rPr>
          </w:pPr>
          <w:r w:rsidRPr="004B41C4">
            <w:rPr>
              <w:b w:val="0"/>
            </w:rPr>
            <w:t>Оглавление</w:t>
          </w:r>
          <w:r>
            <w:rPr>
              <w:b w:val="0"/>
            </w:rPr>
            <w:tab/>
          </w:r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r w:rsidRPr="00C8071A">
            <w:fldChar w:fldCharType="begin"/>
          </w:r>
          <w:r w:rsidR="004B41C4">
            <w:instrText xml:space="preserve"> TOC \o "1-3" \h \z \u </w:instrText>
          </w:r>
          <w:r w:rsidRPr="00C8071A">
            <w:fldChar w:fldCharType="separate"/>
          </w:r>
          <w:hyperlink w:anchor="_Toc175213687" w:history="1">
            <w:r w:rsidR="00350D5C" w:rsidRPr="00622661">
              <w:rPr>
                <w:rStyle w:val="af3"/>
                <w:rFonts w:ascii="Times New Roman" w:hAnsi="Times New Roman"/>
              </w:rPr>
              <w:t>Введение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_Toc175213687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688" w:history="1">
            <w:r w:rsidR="00350D5C" w:rsidRPr="00622661">
              <w:rPr>
                <w:rStyle w:val="af3"/>
                <w:rFonts w:ascii="Times New Roman" w:hAnsi="Times New Roman"/>
              </w:rPr>
              <w:t xml:space="preserve">1. Паспорт программы комплексного развития систем коммунальной инфраструктуры Осиновского сельсовета  Чулымского района Новосибирской области </w:t>
            </w:r>
            <w:r w:rsidR="00350D5C" w:rsidRPr="00622661">
              <w:rPr>
                <w:rStyle w:val="af3"/>
                <w:rFonts w:ascii="Times New Roman" w:eastAsia="Microsoft YaHei" w:hAnsi="Times New Roman"/>
                <w:kern w:val="28"/>
              </w:rPr>
              <w:t>на период с 2025 по 2035 год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_Toc175213688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689" w:history="1">
            <w:r w:rsidR="00350D5C" w:rsidRPr="00622661">
              <w:rPr>
                <w:rStyle w:val="af3"/>
                <w:rFonts w:ascii="Times New Roman" w:hAnsi="Times New Roman"/>
              </w:rPr>
              <w:t>2. Характеристика существующего состояния коммунальной инфраструктуры Осиновского сельсовета  Чулымского района Новосибирской области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_Toc175213689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690" w:history="1">
            <w:r w:rsidR="00350D5C" w:rsidRPr="00622661">
              <w:rPr>
                <w:rStyle w:val="af3"/>
                <w:rFonts w:ascii="Times New Roman" w:hAnsi="Times New Roman"/>
              </w:rPr>
              <w:t>2.1. Характеристика существующего состояния систем водоснабжения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_Toc175213690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691" w:history="1">
            <w:r w:rsidR="00350D5C" w:rsidRPr="00622661">
              <w:rPr>
                <w:rStyle w:val="af3"/>
                <w:rFonts w:ascii="Times New Roman" w:hAnsi="Times New Roman"/>
              </w:rPr>
              <w:t>2.2. Характеристика существующего состояния системы водоотведения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_Toc175213691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692" w:history="1">
            <w:r w:rsidR="00350D5C" w:rsidRPr="00622661">
              <w:rPr>
                <w:rStyle w:val="af3"/>
                <w:rFonts w:ascii="Times New Roman" w:hAnsi="Times New Roman"/>
              </w:rPr>
              <w:t>2.3. Характеристика существующего состояния системы теплоснабжения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_Toc175213692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693" w:history="1">
            <w:r w:rsidR="00350D5C" w:rsidRPr="00622661">
              <w:rPr>
                <w:rStyle w:val="af3"/>
                <w:rFonts w:ascii="Times New Roman" w:hAnsi="Times New Roman"/>
              </w:rPr>
              <w:t>2.4. Характеристика существующего состояния системы электроснабжения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_Toc175213693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694" w:history="1">
            <w:r w:rsidR="00350D5C" w:rsidRPr="00622661">
              <w:rPr>
                <w:rStyle w:val="af3"/>
                <w:rFonts w:ascii="Times New Roman" w:hAnsi="Times New Roman"/>
              </w:rPr>
              <w:t>2.5. Характеристика существующего состояния системы газоснабжения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_Toc175213694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695" w:history="1">
            <w:r w:rsidR="00350D5C" w:rsidRPr="00622661">
              <w:rPr>
                <w:rStyle w:val="af3"/>
                <w:rFonts w:ascii="Times New Roman" w:hAnsi="Times New Roman"/>
              </w:rPr>
              <w:t>2.6. Характеристика существующей системы сбора и вывоза твердых коммунальных  отходов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_Toc175213695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696" w:history="1">
            <w:r w:rsidR="00350D5C" w:rsidRPr="00622661">
              <w:rPr>
                <w:rStyle w:val="af3"/>
                <w:rFonts w:ascii="Times New Roman" w:hAnsi="Times New Roman"/>
              </w:rPr>
              <w:t>3. Перспективы развития сельского поселения  и прогноз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_Toc175213696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697" w:history="1">
            <w:r w:rsidR="00350D5C" w:rsidRPr="00622661">
              <w:rPr>
                <w:rStyle w:val="af3"/>
                <w:rFonts w:ascii="Times New Roman" w:hAnsi="Times New Roman"/>
              </w:rPr>
              <w:t>спроса на коммунальные услуги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_Toc175213697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698" w:history="1">
            <w:r w:rsidR="00350D5C" w:rsidRPr="00622661">
              <w:rPr>
                <w:rStyle w:val="af3"/>
                <w:rFonts w:ascii="Times New Roman" w:hAnsi="Times New Roman"/>
              </w:rPr>
              <w:t>3.1. Общие положения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_Toc175213698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699" w:history="1">
            <w:r w:rsidR="00350D5C" w:rsidRPr="00622661">
              <w:rPr>
                <w:rStyle w:val="af3"/>
                <w:rFonts w:ascii="Times New Roman" w:hAnsi="Times New Roman"/>
                <w:shd w:val="clear" w:color="auto" w:fill="FFFFFF"/>
              </w:rPr>
              <w:t>3.2. Динамика и прогноз численности населения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_Toc175213699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700" w:history="1">
            <w:r w:rsidR="00350D5C" w:rsidRPr="00622661">
              <w:rPr>
                <w:rStyle w:val="af3"/>
                <w:rFonts w:ascii="Times New Roman" w:hAnsi="Times New Roman"/>
              </w:rPr>
              <w:t>3.3 Жилищный фонд и жилищное строительство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_Toc175213700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701" w:history="1">
            <w:r w:rsidR="00350D5C" w:rsidRPr="00622661">
              <w:rPr>
                <w:rStyle w:val="af3"/>
                <w:rFonts w:ascii="Times New Roman" w:hAnsi="Times New Roman"/>
              </w:rPr>
              <w:t>3.4.  Прогнозируемый  спрос на коммунальные ресурсы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_Toc175213701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702" w:history="1">
            <w:r w:rsidR="00350D5C" w:rsidRPr="00622661">
              <w:rPr>
                <w:rStyle w:val="af3"/>
                <w:rFonts w:ascii="Times New Roman" w:hAnsi="Times New Roman"/>
                <w:shd w:val="clear" w:color="auto" w:fill="FFFFFF"/>
              </w:rPr>
              <w:t>4. Перечень мероприятий и целевых показателей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_Toc175213702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703" w:history="1">
            <w:r w:rsidR="00350D5C" w:rsidRPr="00622661">
              <w:rPr>
                <w:rStyle w:val="af3"/>
                <w:rFonts w:ascii="Times New Roman" w:hAnsi="Times New Roman"/>
                <w:shd w:val="clear" w:color="auto" w:fill="FFFFFF"/>
              </w:rPr>
              <w:t>4.1.</w:t>
            </w:r>
            <w:r w:rsidR="00350D5C" w:rsidRPr="00622661">
              <w:rPr>
                <w:rStyle w:val="af3"/>
                <w:rFonts w:ascii="Times New Roman" w:hAnsi="Times New Roman"/>
              </w:rPr>
              <w:t>Мероприятия развития коммунальной инфраструктуры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_Toc175213703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704" w:history="1">
            <w:r w:rsidR="00350D5C" w:rsidRPr="00622661">
              <w:rPr>
                <w:rStyle w:val="af3"/>
                <w:rFonts w:ascii="Times New Roman" w:hAnsi="Times New Roman"/>
              </w:rPr>
              <w:t>4.2. Целевые показатели развития коммунальной инфраструктуры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_Toc175213704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705" w:history="1">
            <w:r w:rsidR="00350D5C" w:rsidRPr="00622661">
              <w:rPr>
                <w:rStyle w:val="af3"/>
                <w:rFonts w:ascii="Times New Roman" w:hAnsi="Times New Roman"/>
              </w:rPr>
              <w:t>5.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_Toc175213705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706" w:history="1">
            <w:r w:rsidR="00350D5C" w:rsidRPr="00622661">
              <w:rPr>
                <w:rStyle w:val="af3"/>
                <w:rFonts w:ascii="Times New Roman" w:hAnsi="Times New Roman"/>
              </w:rPr>
              <w:t>ОБОСНОВЫВАЮЩИЙ МАТЕРИАЛ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_Toc175213706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707" w:history="1">
            <w:r w:rsidR="00350D5C" w:rsidRPr="00622661">
              <w:rPr>
                <w:rStyle w:val="af3"/>
                <w:rFonts w:ascii="Times New Roman" w:hAnsi="Times New Roman"/>
              </w:rPr>
              <w:t>1.Обоснование прогнозируемого спроса на коммунальные ресурсы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_Toc175213707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708" w:history="1">
            <w:r w:rsidR="00350D5C" w:rsidRPr="00622661">
              <w:rPr>
                <w:rStyle w:val="af3"/>
                <w:rFonts w:ascii="Times New Roman" w:hAnsi="Times New Roman"/>
              </w:rPr>
              <w:t>2. Обоснование целевых показателей  комплексного развития коммунальной инфраструктуры, а так же мероприятий, входящих в план застройки сельского поселения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_Toc175213708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709" w:history="1">
            <w:r w:rsidR="00350D5C" w:rsidRPr="00622661">
              <w:rPr>
                <w:rStyle w:val="af3"/>
                <w:rFonts w:ascii="Times New Roman" w:hAnsi="Times New Roman"/>
              </w:rPr>
              <w:t>3. Характеристика  состояния и проблем системы коммунальной инфраструктуры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_Toc175213709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710" w:history="1">
            <w:r w:rsidR="00350D5C" w:rsidRPr="00622661">
              <w:rPr>
                <w:rStyle w:val="af3"/>
                <w:rFonts w:ascii="Times New Roman" w:hAnsi="Times New Roman"/>
              </w:rPr>
              <w:t>3.1. Водоснабжение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_Toc175213710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711" w:history="1">
            <w:r w:rsidR="00350D5C" w:rsidRPr="00622661">
              <w:rPr>
                <w:rStyle w:val="af3"/>
                <w:rFonts w:ascii="Times New Roman" w:hAnsi="Times New Roman"/>
              </w:rPr>
              <w:t>4. Оценка реализации мероприятий в области  энерго- и ресурсоснабжения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_Toc175213711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712" w:history="1">
            <w:r w:rsidR="00350D5C" w:rsidRPr="00622661">
              <w:rPr>
                <w:rStyle w:val="af3"/>
                <w:rFonts w:ascii="Times New Roman" w:hAnsi="Times New Roman"/>
              </w:rPr>
              <w:t>5. Обоснование целевых показателей развития систем коммунальной инфраструктуры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_Toc175213712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713" w:history="1">
            <w:r w:rsidR="00350D5C" w:rsidRPr="00622661">
              <w:rPr>
                <w:rStyle w:val="af3"/>
                <w:rFonts w:ascii="Times New Roman" w:hAnsi="Times New Roman"/>
              </w:rPr>
              <w:t>6. Перечень инвестиционных проектов в отношении соответствующей системы коммунальной инфраструктуры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_Toc175213713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21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714" w:history="1">
            <w:r w:rsidR="00350D5C" w:rsidRPr="00622661">
              <w:rPr>
                <w:rStyle w:val="af3"/>
                <w:rFonts w:ascii="Times New Roman" w:hAnsi="Times New Roman"/>
              </w:rPr>
              <w:t>7. Предложения по организации реализации инвестиционных проектов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_Toc175213714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21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715" w:history="1">
            <w:r w:rsidR="00350D5C" w:rsidRPr="00622661">
              <w:rPr>
                <w:rStyle w:val="af3"/>
                <w:rFonts w:ascii="Times New Roman" w:hAnsi="Times New Roman"/>
              </w:rPr>
              <w:t>8.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_Toc175213715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21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716" w:history="1">
            <w:r w:rsidR="00350D5C" w:rsidRPr="00622661">
              <w:rPr>
                <w:rStyle w:val="af3"/>
                <w:rFonts w:ascii="Times New Roman" w:hAnsi="Times New Roman"/>
              </w:rPr>
              <w:t>9. Результаты оценки совокупного  платежа граждан за коммунальные услуги на соответствие критериям доступности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_Toc175213716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22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717" w:history="1">
            <w:r w:rsidR="00350D5C" w:rsidRPr="00622661">
              <w:rPr>
                <w:rStyle w:val="af3"/>
                <w:rFonts w:ascii="Times New Roman" w:hAnsi="Times New Roman"/>
              </w:rPr>
              <w:t>10. 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 и коммунальных услуг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_Toc175213717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24</w:t>
            </w:r>
            <w:r>
              <w:rPr>
                <w:webHidden/>
              </w:rPr>
              <w:fldChar w:fldCharType="end"/>
            </w:r>
          </w:hyperlink>
        </w:p>
        <w:p w:rsidR="00350D5C" w:rsidRDefault="00C8071A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13718" w:history="1">
            <w:r w:rsidR="00350D5C" w:rsidRPr="00622661">
              <w:rPr>
                <w:rStyle w:val="af3"/>
                <w:rFonts w:ascii="Times New Roman" w:hAnsi="Times New Roman"/>
              </w:rPr>
              <w:t>11. Управление программой</w:t>
            </w:r>
            <w:r w:rsidR="00350D5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50D5C">
              <w:rPr>
                <w:webHidden/>
              </w:rPr>
              <w:instrText xml:space="preserve"> PAGEREF _Toc175213718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4734E">
              <w:rPr>
                <w:webHidden/>
              </w:rPr>
              <w:t>24</w:t>
            </w:r>
            <w:r>
              <w:rPr>
                <w:webHidden/>
              </w:rPr>
              <w:fldChar w:fldCharType="end"/>
            </w:r>
          </w:hyperlink>
        </w:p>
        <w:p w:rsidR="004B41C4" w:rsidRDefault="00C8071A">
          <w:r>
            <w:rPr>
              <w:b/>
              <w:bCs/>
            </w:rPr>
            <w:fldChar w:fldCharType="end"/>
          </w:r>
        </w:p>
      </w:sdtContent>
    </w:sdt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296887" w:rsidRDefault="00296887" w:rsidP="00296887"/>
    <w:p w:rsidR="00296887" w:rsidRDefault="00296887" w:rsidP="00296887"/>
    <w:p w:rsidR="00296887" w:rsidRDefault="00296887" w:rsidP="00296887"/>
    <w:p w:rsidR="00296887" w:rsidRPr="00296887" w:rsidRDefault="00296887" w:rsidP="00296887"/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Pr="004B41C4" w:rsidRDefault="004B41C4" w:rsidP="00350D5C">
      <w:pPr>
        <w:ind w:left="0" w:firstLine="0"/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0" w:name="_Toc175213687"/>
      <w:r w:rsidRPr="004B41C4">
        <w:rPr>
          <w:rFonts w:ascii="Times New Roman" w:hAnsi="Times New Roman"/>
          <w:sz w:val="26"/>
          <w:szCs w:val="26"/>
        </w:rPr>
        <w:lastRenderedPageBreak/>
        <w:t>Введение</w:t>
      </w:r>
      <w:bookmarkEnd w:id="0"/>
    </w:p>
    <w:p w:rsidR="0043307E" w:rsidRPr="0005768F" w:rsidRDefault="0043307E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Программа определяет основные направления развития коммунальной инфраструктуры, т.е. объектов тепло-, водо-, газо-, электроснабжения, водоотведения,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экологического состояния муниципального образования. </w:t>
      </w:r>
    </w:p>
    <w:p w:rsidR="00F15D02" w:rsidRPr="0005768F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Основу Программы составляет система программных мероприятий по различным направлениям развития коммунальной инфраструктуры. Данная Программа ориентирована на устойчивое развитие</w:t>
      </w:r>
      <w:r w:rsidR="005B4516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DC4FB4">
        <w:rPr>
          <w:rFonts w:ascii="Times New Roman" w:hAnsi="Times New Roman" w:cs="Times New Roman"/>
          <w:sz w:val="26"/>
          <w:szCs w:val="26"/>
        </w:rPr>
        <w:t>Осиновского</w:t>
      </w:r>
      <w:r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747A5F">
        <w:rPr>
          <w:rFonts w:ascii="Times New Roman" w:hAnsi="Times New Roman" w:cs="Times New Roman"/>
          <w:sz w:val="26"/>
          <w:szCs w:val="26"/>
        </w:rPr>
        <w:t>сельсовета</w:t>
      </w:r>
      <w:r w:rsidRPr="0005768F">
        <w:rPr>
          <w:rFonts w:ascii="Times New Roman" w:hAnsi="Times New Roman" w:cs="Times New Roman"/>
          <w:sz w:val="26"/>
          <w:szCs w:val="26"/>
        </w:rPr>
        <w:t xml:space="preserve">  </w:t>
      </w:r>
      <w:r w:rsidR="005B4516" w:rsidRPr="0005768F">
        <w:rPr>
          <w:rFonts w:ascii="Times New Roman" w:hAnsi="Times New Roman" w:cs="Times New Roman"/>
          <w:sz w:val="26"/>
          <w:szCs w:val="26"/>
        </w:rPr>
        <w:t>Чулымского</w:t>
      </w:r>
      <w:r w:rsidR="00CB48E1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5B4516" w:rsidRPr="0005768F">
        <w:rPr>
          <w:rFonts w:ascii="Times New Roman" w:hAnsi="Times New Roman" w:cs="Times New Roman"/>
          <w:sz w:val="26"/>
          <w:szCs w:val="26"/>
        </w:rPr>
        <w:t>района</w:t>
      </w:r>
      <w:r w:rsidR="00747A5F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>.</w:t>
      </w:r>
    </w:p>
    <w:p w:rsidR="00F15D02" w:rsidRPr="0005768F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Программа комплексного развития систем коммунальной инфраструктуры </w:t>
      </w:r>
      <w:r w:rsidR="00DC4FB4">
        <w:rPr>
          <w:rFonts w:ascii="Times New Roman" w:hAnsi="Times New Roman" w:cs="Times New Roman"/>
          <w:sz w:val="26"/>
          <w:szCs w:val="26"/>
        </w:rPr>
        <w:t>Осиновского</w:t>
      </w:r>
      <w:r w:rsidR="00747A5F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747A5F">
        <w:rPr>
          <w:rFonts w:ascii="Times New Roman" w:hAnsi="Times New Roman" w:cs="Times New Roman"/>
          <w:sz w:val="26"/>
          <w:szCs w:val="26"/>
        </w:rPr>
        <w:t>сельсовета</w:t>
      </w:r>
      <w:r w:rsidR="00747A5F" w:rsidRPr="0005768F">
        <w:rPr>
          <w:rFonts w:ascii="Times New Roman" w:hAnsi="Times New Roman" w:cs="Times New Roman"/>
          <w:sz w:val="26"/>
          <w:szCs w:val="26"/>
        </w:rPr>
        <w:t xml:space="preserve">  Чулымского района</w:t>
      </w:r>
      <w:r w:rsidR="00747A5F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="00747A5F"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</w:t>
      </w:r>
      <w:r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на период с </w:t>
      </w:r>
      <w:r w:rsidR="00CF4822"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>20</w:t>
      </w:r>
      <w:r w:rsidR="00446112"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>25</w:t>
      </w:r>
      <w:r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по </w:t>
      </w:r>
      <w:r w:rsidR="00446112"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>2035</w:t>
      </w:r>
      <w:r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годы</w:t>
      </w:r>
      <w:r w:rsidRPr="0005768F">
        <w:rPr>
          <w:rFonts w:ascii="Times New Roman" w:hAnsi="Times New Roman" w:cs="Times New Roman"/>
          <w:sz w:val="26"/>
          <w:szCs w:val="26"/>
        </w:rPr>
        <w:t xml:space="preserve"> (далее - Программа) разработана на основании следующих документов: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- Градостроительный кодекс Российской Федерации от 29.12.2004 № 190-ФЗ,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 - Федеральный закон от 06.10.2003 № 131-Ф3 «Об общих принципах организации местного самоуправления в Российской Федерации», 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</w:t>
      </w:r>
      <w:r w:rsidR="00D623E6">
        <w:rPr>
          <w:rFonts w:ascii="Times New Roman" w:hAnsi="Times New Roman" w:cs="Times New Roman"/>
          <w:sz w:val="26"/>
          <w:szCs w:val="26"/>
        </w:rPr>
        <w:t>п</w:t>
      </w:r>
      <w:r w:rsidRPr="0005768F">
        <w:rPr>
          <w:rFonts w:ascii="Times New Roman" w:hAnsi="Times New Roman" w:cs="Times New Roman"/>
          <w:sz w:val="26"/>
          <w:szCs w:val="26"/>
        </w:rPr>
        <w:t xml:space="preserve">риказ </w:t>
      </w:r>
      <w:r w:rsidR="00D623E6">
        <w:rPr>
          <w:rFonts w:ascii="Times New Roman" w:hAnsi="Times New Roman" w:cs="Times New Roman"/>
          <w:sz w:val="26"/>
          <w:szCs w:val="26"/>
        </w:rPr>
        <w:t>м</w:t>
      </w:r>
      <w:r w:rsidRPr="0005768F">
        <w:rPr>
          <w:rFonts w:ascii="Times New Roman" w:hAnsi="Times New Roman" w:cs="Times New Roman"/>
          <w:sz w:val="26"/>
          <w:szCs w:val="26"/>
        </w:rPr>
        <w:t xml:space="preserve">инистерства </w:t>
      </w:r>
      <w:r w:rsidR="00D623E6">
        <w:rPr>
          <w:rFonts w:ascii="Times New Roman" w:hAnsi="Times New Roman" w:cs="Times New Roman"/>
          <w:sz w:val="26"/>
          <w:szCs w:val="26"/>
        </w:rPr>
        <w:t>р</w:t>
      </w:r>
      <w:r w:rsidRPr="0005768F">
        <w:rPr>
          <w:rFonts w:ascii="Times New Roman" w:hAnsi="Times New Roman" w:cs="Times New Roman"/>
          <w:sz w:val="26"/>
          <w:szCs w:val="26"/>
        </w:rPr>
        <w:t>егионального развития Российской Федерации от 06.05.2011 № 204 «О разработке программ комплексного развития систем коммунальной инфраструктуры муниципальных образований»</w:t>
      </w:r>
      <w:r w:rsidR="00747A5F">
        <w:rPr>
          <w:rFonts w:ascii="Times New Roman" w:hAnsi="Times New Roman" w:cs="Times New Roman"/>
          <w:sz w:val="26"/>
          <w:szCs w:val="26"/>
        </w:rPr>
        <w:t>,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</w:t>
      </w:r>
      <w:r w:rsidR="00D623E6">
        <w:rPr>
          <w:rFonts w:ascii="Times New Roman" w:hAnsi="Times New Roman" w:cs="Times New Roman"/>
          <w:sz w:val="26"/>
          <w:szCs w:val="26"/>
        </w:rPr>
        <w:t>п</w:t>
      </w:r>
      <w:r w:rsidRPr="0005768F">
        <w:rPr>
          <w:rFonts w:ascii="Times New Roman" w:hAnsi="Times New Roman" w:cs="Times New Roman"/>
          <w:sz w:val="26"/>
          <w:szCs w:val="26"/>
        </w:rPr>
        <w:t>остановление Правительства РФ от 14.06.2013 г. № 502 «Об утверждении требований к программам комплексного развития систем коммунальной инфраструктуры поселений, городских округов»</w:t>
      </w:r>
      <w:r w:rsidR="00747A5F">
        <w:rPr>
          <w:rFonts w:ascii="Times New Roman" w:hAnsi="Times New Roman" w:cs="Times New Roman"/>
          <w:sz w:val="26"/>
          <w:szCs w:val="26"/>
        </w:rPr>
        <w:t>,</w:t>
      </w:r>
    </w:p>
    <w:p w:rsidR="005B4516" w:rsidRPr="0005768F" w:rsidRDefault="005B4516" w:rsidP="00D623E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Генеральный </w:t>
      </w:r>
      <w:r w:rsidR="00D623E6">
        <w:rPr>
          <w:rFonts w:ascii="Times New Roman" w:hAnsi="Times New Roman" w:cs="Times New Roman"/>
          <w:sz w:val="26"/>
          <w:szCs w:val="26"/>
        </w:rPr>
        <w:t>п</w:t>
      </w:r>
      <w:r w:rsidRPr="0005768F">
        <w:rPr>
          <w:rFonts w:ascii="Times New Roman" w:hAnsi="Times New Roman" w:cs="Times New Roman"/>
          <w:sz w:val="26"/>
          <w:szCs w:val="26"/>
        </w:rPr>
        <w:t xml:space="preserve">лан </w:t>
      </w:r>
      <w:r w:rsidR="00DC4FB4">
        <w:rPr>
          <w:rFonts w:ascii="Times New Roman" w:hAnsi="Times New Roman" w:cs="Times New Roman"/>
          <w:sz w:val="26"/>
          <w:szCs w:val="26"/>
        </w:rPr>
        <w:t>Осиновского</w:t>
      </w:r>
      <w:r w:rsidR="00747A5F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747A5F">
        <w:rPr>
          <w:rFonts w:ascii="Times New Roman" w:hAnsi="Times New Roman" w:cs="Times New Roman"/>
          <w:sz w:val="26"/>
          <w:szCs w:val="26"/>
        </w:rPr>
        <w:t>сельсовета</w:t>
      </w:r>
      <w:r w:rsidR="00747A5F" w:rsidRPr="0005768F">
        <w:rPr>
          <w:rFonts w:ascii="Times New Roman" w:hAnsi="Times New Roman" w:cs="Times New Roman"/>
          <w:sz w:val="26"/>
          <w:szCs w:val="26"/>
        </w:rPr>
        <w:t xml:space="preserve">  Чулымского района</w:t>
      </w:r>
      <w:r w:rsidR="00D623E6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="00D623E6" w:rsidRPr="00D623E6">
        <w:rPr>
          <w:rFonts w:ascii="Times New Roman" w:hAnsi="Times New Roman" w:cs="Times New Roman"/>
          <w:color w:val="000000" w:themeColor="text1"/>
          <w:sz w:val="26"/>
          <w:szCs w:val="26"/>
        </w:rPr>
        <w:t>, утвержденный решением Совета деп</w:t>
      </w:r>
      <w:r w:rsidR="00FA1D41">
        <w:rPr>
          <w:rFonts w:ascii="Times New Roman" w:hAnsi="Times New Roman" w:cs="Times New Roman"/>
          <w:color w:val="000000" w:themeColor="text1"/>
          <w:sz w:val="26"/>
          <w:szCs w:val="26"/>
        </w:rPr>
        <w:t>утатов Чулымского района от 08.08.2024 №34/271</w:t>
      </w:r>
      <w:r w:rsidR="00D623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F4822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Разработка настоящей Программы вызвана необходимостью формирования современной системы ценообразования, обеспечения ресурсосбережения, формирования рыночных механизмов функционирования жилищно-коммунального комплекса и условий для привлечения инвестиций, формирования новых подходов к строительству жилых и социальных объектов, повышения эффективности градостроительных решений, развития конкуренции в сфере предоставления услуг.</w:t>
      </w: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Default="005B4516" w:rsidP="005B4516">
      <w:pPr>
        <w:tabs>
          <w:tab w:val="left" w:pos="0"/>
        </w:tabs>
        <w:spacing w:line="240" w:lineRule="auto"/>
        <w:ind w:left="0" w:right="-285" w:firstLine="0"/>
        <w:contextualSpacing/>
        <w:rPr>
          <w:rFonts w:ascii="Times New Roman" w:hAnsi="Times New Roman" w:cs="Times New Roman"/>
          <w:sz w:val="26"/>
          <w:szCs w:val="26"/>
        </w:rPr>
      </w:pPr>
    </w:p>
    <w:p w:rsidR="00747A5F" w:rsidRDefault="00747A5F" w:rsidP="005B4516">
      <w:pPr>
        <w:tabs>
          <w:tab w:val="left" w:pos="0"/>
        </w:tabs>
        <w:spacing w:line="240" w:lineRule="auto"/>
        <w:ind w:left="0" w:right="-285" w:firstLine="0"/>
        <w:contextualSpacing/>
        <w:rPr>
          <w:rFonts w:ascii="Times New Roman" w:hAnsi="Times New Roman" w:cs="Times New Roman"/>
          <w:sz w:val="26"/>
          <w:szCs w:val="26"/>
        </w:rPr>
      </w:pPr>
    </w:p>
    <w:p w:rsidR="004B41C4" w:rsidRDefault="004B41C4" w:rsidP="005B4516">
      <w:pPr>
        <w:tabs>
          <w:tab w:val="left" w:pos="0"/>
        </w:tabs>
        <w:spacing w:line="240" w:lineRule="auto"/>
        <w:ind w:left="0" w:right="-285" w:firstLine="0"/>
        <w:contextualSpacing/>
        <w:rPr>
          <w:rFonts w:ascii="Times New Roman" w:hAnsi="Times New Roman" w:cs="Times New Roman"/>
          <w:sz w:val="26"/>
          <w:szCs w:val="26"/>
        </w:rPr>
      </w:pPr>
    </w:p>
    <w:p w:rsidR="00F15D02" w:rsidRPr="00747A5F" w:rsidRDefault="00F15D02" w:rsidP="004B41C4">
      <w:pPr>
        <w:pStyle w:val="1"/>
        <w:spacing w:before="0" w:after="0"/>
        <w:rPr>
          <w:rFonts w:ascii="Times New Roman" w:hAnsi="Times New Roman"/>
          <w:sz w:val="26"/>
          <w:szCs w:val="26"/>
          <w:lang w:eastAsia="ru-RU"/>
        </w:rPr>
      </w:pPr>
      <w:bookmarkStart w:id="1" w:name="_Toc175213688"/>
      <w:r w:rsidRPr="004B41C4">
        <w:rPr>
          <w:rFonts w:ascii="Times New Roman" w:hAnsi="Times New Roman"/>
          <w:bCs/>
          <w:sz w:val="26"/>
          <w:szCs w:val="26"/>
        </w:rPr>
        <w:lastRenderedPageBreak/>
        <w:t xml:space="preserve">1. Паспорт программы комплексного развития систем коммунальной инфраструктуры </w:t>
      </w:r>
      <w:r w:rsidR="00DC4FB4">
        <w:rPr>
          <w:rFonts w:ascii="Times New Roman" w:hAnsi="Times New Roman"/>
          <w:bCs/>
          <w:sz w:val="26"/>
          <w:szCs w:val="26"/>
        </w:rPr>
        <w:t>Осиновского</w:t>
      </w:r>
      <w:r w:rsidR="005B4516" w:rsidRPr="004B41C4">
        <w:rPr>
          <w:rFonts w:ascii="Times New Roman" w:hAnsi="Times New Roman"/>
          <w:bCs/>
          <w:sz w:val="26"/>
          <w:szCs w:val="26"/>
        </w:rPr>
        <w:t xml:space="preserve"> </w:t>
      </w:r>
      <w:r w:rsidR="00747A5F">
        <w:rPr>
          <w:rFonts w:ascii="Times New Roman" w:hAnsi="Times New Roman"/>
          <w:sz w:val="26"/>
          <w:szCs w:val="26"/>
          <w:lang w:eastAsia="ru-RU"/>
        </w:rPr>
        <w:t>сельсовета</w:t>
      </w:r>
      <w:r w:rsidRPr="004B41C4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="005B4516" w:rsidRPr="004B41C4">
        <w:rPr>
          <w:rFonts w:ascii="Times New Roman" w:hAnsi="Times New Roman"/>
          <w:sz w:val="26"/>
          <w:szCs w:val="26"/>
          <w:lang w:eastAsia="ru-RU"/>
        </w:rPr>
        <w:t>Чулымского</w:t>
      </w:r>
      <w:r w:rsidRPr="004B41C4">
        <w:rPr>
          <w:rFonts w:ascii="Times New Roman" w:hAnsi="Times New Roman"/>
          <w:sz w:val="26"/>
          <w:szCs w:val="26"/>
          <w:lang w:eastAsia="ru-RU"/>
        </w:rPr>
        <w:t xml:space="preserve"> района </w:t>
      </w:r>
      <w:r w:rsidR="005B4516" w:rsidRPr="004B41C4">
        <w:rPr>
          <w:rFonts w:ascii="Times New Roman" w:hAnsi="Times New Roman"/>
          <w:sz w:val="26"/>
          <w:szCs w:val="26"/>
          <w:lang w:eastAsia="ru-RU"/>
        </w:rPr>
        <w:t>Новосибирской</w:t>
      </w:r>
      <w:r w:rsidRPr="004B41C4">
        <w:rPr>
          <w:rFonts w:ascii="Times New Roman" w:hAnsi="Times New Roman"/>
          <w:sz w:val="26"/>
          <w:szCs w:val="26"/>
          <w:lang w:eastAsia="ru-RU"/>
        </w:rPr>
        <w:t xml:space="preserve"> области</w:t>
      </w:r>
      <w:r w:rsidR="00747A5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B41C4">
        <w:rPr>
          <w:rFonts w:ascii="Times New Roman" w:eastAsia="Microsoft YaHei" w:hAnsi="Times New Roman"/>
          <w:kern w:val="28"/>
          <w:sz w:val="26"/>
          <w:szCs w:val="26"/>
        </w:rPr>
        <w:t xml:space="preserve">на период с </w:t>
      </w:r>
      <w:r w:rsidR="00CF4822" w:rsidRPr="004B41C4">
        <w:rPr>
          <w:rFonts w:ascii="Times New Roman" w:eastAsia="Microsoft YaHei" w:hAnsi="Times New Roman"/>
          <w:kern w:val="28"/>
          <w:sz w:val="26"/>
          <w:szCs w:val="26"/>
        </w:rPr>
        <w:t>20</w:t>
      </w:r>
      <w:r w:rsidR="00446112" w:rsidRPr="004B41C4">
        <w:rPr>
          <w:rFonts w:ascii="Times New Roman" w:eastAsia="Microsoft YaHei" w:hAnsi="Times New Roman"/>
          <w:kern w:val="28"/>
          <w:sz w:val="26"/>
          <w:szCs w:val="26"/>
        </w:rPr>
        <w:t>25</w:t>
      </w:r>
      <w:r w:rsidRPr="004B41C4">
        <w:rPr>
          <w:rFonts w:ascii="Times New Roman" w:eastAsia="Microsoft YaHei" w:hAnsi="Times New Roman"/>
          <w:kern w:val="28"/>
          <w:sz w:val="26"/>
          <w:szCs w:val="26"/>
        </w:rPr>
        <w:t xml:space="preserve"> по </w:t>
      </w:r>
      <w:r w:rsidR="00446112" w:rsidRPr="004B41C4">
        <w:rPr>
          <w:rFonts w:ascii="Times New Roman" w:eastAsia="Microsoft YaHei" w:hAnsi="Times New Roman"/>
          <w:kern w:val="28"/>
          <w:sz w:val="26"/>
          <w:szCs w:val="26"/>
        </w:rPr>
        <w:t>2035</w:t>
      </w:r>
      <w:r w:rsidR="00BE1A69" w:rsidRPr="004B41C4">
        <w:rPr>
          <w:rFonts w:ascii="Times New Roman" w:eastAsia="Microsoft YaHei" w:hAnsi="Times New Roman"/>
          <w:kern w:val="28"/>
          <w:sz w:val="26"/>
          <w:szCs w:val="26"/>
        </w:rPr>
        <w:t xml:space="preserve"> год</w:t>
      </w:r>
      <w:bookmarkEnd w:id="1"/>
    </w:p>
    <w:p w:rsidR="004B41C4" w:rsidRPr="004B41C4" w:rsidRDefault="004B41C4" w:rsidP="004B41C4">
      <w:pPr>
        <w:rPr>
          <w:rFonts w:eastAsia="Microsoft YaHei"/>
        </w:rPr>
      </w:pPr>
    </w:p>
    <w:tbl>
      <w:tblPr>
        <w:tblW w:w="9712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2624"/>
        <w:gridCol w:w="7088"/>
      </w:tblGrid>
      <w:tr w:rsidR="00F15D02" w:rsidRPr="005222B2" w:rsidTr="00543380">
        <w:trPr>
          <w:trHeight w:val="1123"/>
        </w:trPr>
        <w:tc>
          <w:tcPr>
            <w:tcW w:w="2624" w:type="dxa"/>
            <w:vAlign w:val="center"/>
          </w:tcPr>
          <w:p w:rsidR="00F15D02" w:rsidRPr="005222B2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highlight w:val="yellow"/>
                <w:lang w:eastAsia="ru-RU"/>
              </w:rPr>
            </w:pPr>
            <w:r w:rsidRPr="005222B2">
              <w:rPr>
                <w:b/>
                <w:noProof/>
                <w:sz w:val="22"/>
                <w:szCs w:val="22"/>
                <w:lang w:eastAsia="ru-RU"/>
              </w:rPr>
              <w:t>Наименование Программы</w:t>
            </w:r>
          </w:p>
        </w:tc>
        <w:tc>
          <w:tcPr>
            <w:tcW w:w="7088" w:type="dxa"/>
            <w:vAlign w:val="center"/>
          </w:tcPr>
          <w:p w:rsidR="00F15D02" w:rsidRPr="005222B2" w:rsidRDefault="005B4516" w:rsidP="00DC4FB4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4"/>
                <w:szCs w:val="24"/>
                <w:lang w:eastAsia="ru-RU"/>
              </w:rPr>
            </w:pPr>
            <w:r w:rsidRPr="005222B2">
              <w:rPr>
                <w:noProof/>
                <w:sz w:val="24"/>
                <w:szCs w:val="24"/>
                <w:shd w:val="clear" w:color="auto" w:fill="auto"/>
              </w:rPr>
              <w:t xml:space="preserve">Программа комплексного развития систем коммунальной инфраструктуры </w:t>
            </w:r>
            <w:r w:rsidR="00C273A9" w:rsidRPr="005222B2">
              <w:rPr>
                <w:noProof/>
                <w:sz w:val="24"/>
                <w:szCs w:val="24"/>
                <w:shd w:val="clear" w:color="auto" w:fill="auto"/>
              </w:rPr>
              <w:t xml:space="preserve"> </w:t>
            </w:r>
            <w:r w:rsidR="00DC4FB4" w:rsidRPr="005222B2">
              <w:rPr>
                <w:noProof/>
                <w:sz w:val="24"/>
                <w:szCs w:val="24"/>
                <w:shd w:val="clear" w:color="auto" w:fill="auto"/>
              </w:rPr>
              <w:t>Осиновского</w:t>
            </w:r>
            <w:r w:rsidR="00C273A9" w:rsidRPr="005222B2">
              <w:rPr>
                <w:noProof/>
                <w:sz w:val="24"/>
                <w:szCs w:val="24"/>
                <w:shd w:val="clear" w:color="auto" w:fill="auto"/>
              </w:rPr>
              <w:t xml:space="preserve"> </w:t>
            </w:r>
            <w:r w:rsidR="00747A5F" w:rsidRPr="005222B2">
              <w:rPr>
                <w:noProof/>
                <w:sz w:val="24"/>
                <w:szCs w:val="24"/>
                <w:shd w:val="clear" w:color="auto" w:fill="auto"/>
              </w:rPr>
              <w:t>сельсовета Чулымского района Новосибирской области</w:t>
            </w:r>
            <w:r w:rsidR="00446112" w:rsidRPr="005222B2">
              <w:rPr>
                <w:noProof/>
                <w:sz w:val="24"/>
                <w:szCs w:val="24"/>
                <w:shd w:val="clear" w:color="auto" w:fill="auto"/>
              </w:rPr>
              <w:t xml:space="preserve"> на 2025-2035</w:t>
            </w:r>
            <w:r w:rsidRPr="005222B2">
              <w:rPr>
                <w:noProof/>
                <w:sz w:val="24"/>
                <w:szCs w:val="24"/>
                <w:shd w:val="clear" w:color="auto" w:fill="auto"/>
              </w:rPr>
              <w:t>г.г.</w:t>
            </w:r>
          </w:p>
        </w:tc>
      </w:tr>
      <w:tr w:rsidR="00F15D02" w:rsidRPr="005222B2" w:rsidTr="00543380">
        <w:trPr>
          <w:trHeight w:val="672"/>
        </w:trPr>
        <w:tc>
          <w:tcPr>
            <w:tcW w:w="2624" w:type="dxa"/>
            <w:vAlign w:val="center"/>
          </w:tcPr>
          <w:p w:rsidR="0043307E" w:rsidRPr="005222B2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5222B2">
              <w:rPr>
                <w:b/>
                <w:noProof/>
                <w:sz w:val="22"/>
                <w:szCs w:val="22"/>
                <w:lang w:eastAsia="ru-RU"/>
              </w:rPr>
              <w:t>Ответственный исполнитель</w:t>
            </w:r>
          </w:p>
          <w:p w:rsidR="00F15D02" w:rsidRPr="005222B2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5222B2">
              <w:rPr>
                <w:b/>
                <w:noProof/>
                <w:sz w:val="22"/>
                <w:szCs w:val="22"/>
                <w:lang w:eastAsia="ru-RU"/>
              </w:rPr>
              <w:t xml:space="preserve"> программы</w:t>
            </w:r>
          </w:p>
        </w:tc>
        <w:tc>
          <w:tcPr>
            <w:tcW w:w="7088" w:type="dxa"/>
            <w:vAlign w:val="center"/>
          </w:tcPr>
          <w:p w:rsidR="00F15D02" w:rsidRPr="005222B2" w:rsidRDefault="005B4516" w:rsidP="00285199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4"/>
                <w:szCs w:val="24"/>
                <w:lang w:eastAsia="ru-RU"/>
              </w:rPr>
            </w:pPr>
            <w:r w:rsidRPr="005222B2">
              <w:rPr>
                <w:noProof/>
                <w:sz w:val="24"/>
                <w:szCs w:val="24"/>
                <w:lang w:eastAsia="ru-RU"/>
              </w:rPr>
              <w:t xml:space="preserve">- Администрация </w:t>
            </w:r>
            <w:r w:rsidR="00747A5F" w:rsidRPr="005222B2">
              <w:rPr>
                <w:noProof/>
                <w:sz w:val="24"/>
                <w:szCs w:val="24"/>
                <w:shd w:val="clear" w:color="auto" w:fill="auto"/>
              </w:rPr>
              <w:t xml:space="preserve">Чулымского района </w:t>
            </w:r>
          </w:p>
        </w:tc>
      </w:tr>
      <w:tr w:rsidR="00F15D02" w:rsidRPr="005222B2" w:rsidTr="00543380">
        <w:trPr>
          <w:trHeight w:val="669"/>
        </w:trPr>
        <w:tc>
          <w:tcPr>
            <w:tcW w:w="2624" w:type="dxa"/>
            <w:vAlign w:val="center"/>
          </w:tcPr>
          <w:p w:rsidR="00F15D02" w:rsidRPr="005222B2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5222B2">
              <w:rPr>
                <w:b/>
                <w:noProof/>
                <w:sz w:val="22"/>
                <w:szCs w:val="22"/>
                <w:lang w:eastAsia="ru-RU"/>
              </w:rPr>
              <w:t>Соисполнители программы</w:t>
            </w:r>
          </w:p>
        </w:tc>
        <w:tc>
          <w:tcPr>
            <w:tcW w:w="7088" w:type="dxa"/>
            <w:vAlign w:val="center"/>
          </w:tcPr>
          <w:p w:rsidR="00CD4092" w:rsidRPr="005222B2" w:rsidRDefault="005B4516" w:rsidP="00747A5F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4"/>
                <w:szCs w:val="24"/>
                <w:lang w:eastAsia="ru-RU"/>
              </w:rPr>
            </w:pPr>
            <w:r w:rsidRPr="005222B2">
              <w:rPr>
                <w:noProof/>
                <w:sz w:val="24"/>
                <w:szCs w:val="24"/>
                <w:lang w:eastAsia="ru-RU"/>
              </w:rPr>
              <w:t xml:space="preserve">- </w:t>
            </w:r>
            <w:r w:rsidR="00747A5F" w:rsidRPr="005222B2">
              <w:rPr>
                <w:noProof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F15D02" w:rsidRPr="005222B2" w:rsidTr="00543380">
        <w:trPr>
          <w:trHeight w:val="1384"/>
        </w:trPr>
        <w:tc>
          <w:tcPr>
            <w:tcW w:w="2624" w:type="dxa"/>
            <w:vAlign w:val="center"/>
          </w:tcPr>
          <w:p w:rsidR="00F15D02" w:rsidRPr="005222B2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5222B2">
              <w:rPr>
                <w:b/>
                <w:noProof/>
                <w:sz w:val="22"/>
                <w:szCs w:val="22"/>
                <w:lang w:eastAsia="ru-RU"/>
              </w:rPr>
              <w:t>Цель Программы</w:t>
            </w:r>
          </w:p>
        </w:tc>
        <w:tc>
          <w:tcPr>
            <w:tcW w:w="7088" w:type="dxa"/>
            <w:vAlign w:val="center"/>
          </w:tcPr>
          <w:p w:rsidR="005B4516" w:rsidRPr="005222B2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D623E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B4516" w:rsidRPr="005222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беспечение надежной и стабильной поставки коммунальных ресурсов с использованием энергоэффективных технологий и оборудования;</w:t>
            </w:r>
          </w:p>
          <w:p w:rsidR="005B4516" w:rsidRPr="005222B2" w:rsidRDefault="00D623E6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-о</w:t>
            </w:r>
            <w:r w:rsidR="005B4516" w:rsidRPr="005222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беспечение доступной стоимости жилищно-коммунальных услуг нормативного качества;</w:t>
            </w:r>
          </w:p>
          <w:p w:rsidR="005B4516" w:rsidRPr="005222B2" w:rsidRDefault="00D623E6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-п</w:t>
            </w:r>
            <w:r w:rsidR="005B4516" w:rsidRPr="005222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овышение комфортности и безопасности проживания населения за счет развития и модернизации жилищного фонда и объектов инженерной инфраструктуры </w:t>
            </w:r>
            <w:r w:rsidR="00DC4FB4" w:rsidRPr="005222B2">
              <w:rPr>
                <w:rFonts w:ascii="Times New Roman" w:hAnsi="Times New Roman" w:cs="Times New Roman"/>
                <w:noProof/>
                <w:sz w:val="24"/>
                <w:szCs w:val="24"/>
              </w:rPr>
              <w:t>Осиновского</w:t>
            </w:r>
            <w:r w:rsidR="00747A5F" w:rsidRPr="005222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сельсовета Чулымского района Новосибирской области</w:t>
            </w:r>
            <w:r w:rsidR="005B4516" w:rsidRPr="005222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B4516" w:rsidRPr="005222B2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D623E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5B4516" w:rsidRPr="005222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овышение качества и надежности, предоставляемых гражданам жилищно-коммунальных услуг; </w:t>
            </w:r>
          </w:p>
          <w:p w:rsidR="005B4516" w:rsidRPr="005222B2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="00D623E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5B4516" w:rsidRPr="005222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одернизация коммунальной инфраструктуры для повышения ресурсной эффективности производства и предоставления услуг; </w:t>
            </w:r>
          </w:p>
          <w:p w:rsidR="005B4516" w:rsidRPr="005222B2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="00D623E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5B4516" w:rsidRPr="005222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овышение энергоэффективности систем водоснабжения и </w:t>
            </w:r>
            <w:r w:rsidR="00D623E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теплоснабжения</w:t>
            </w:r>
            <w:r w:rsidR="005B4516" w:rsidRPr="005222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снижение энергоемкости жилищно-коммунального хозяйства; </w:t>
            </w:r>
          </w:p>
          <w:p w:rsidR="00F15D02" w:rsidRPr="005222B2" w:rsidRDefault="005B4516" w:rsidP="00D623E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222B2">
              <w:rPr>
                <w:rFonts w:ascii="Times New Roman" w:hAnsi="Times New Roman" w:cs="Times New Roman"/>
              </w:rPr>
              <w:t xml:space="preserve">- </w:t>
            </w:r>
            <w:r w:rsidR="00D623E6">
              <w:rPr>
                <w:rFonts w:ascii="Times New Roman" w:hAnsi="Times New Roman" w:cs="Times New Roman"/>
              </w:rPr>
              <w:t>с</w:t>
            </w:r>
            <w:r w:rsidRPr="005222B2">
              <w:rPr>
                <w:rFonts w:ascii="Times New Roman" w:hAnsi="Times New Roman" w:cs="Times New Roman"/>
              </w:rPr>
              <w:t>нижение износа коммунальной инфраструктуры.</w:t>
            </w:r>
          </w:p>
        </w:tc>
      </w:tr>
      <w:tr w:rsidR="00F15D02" w:rsidRPr="005222B2" w:rsidTr="00543380">
        <w:trPr>
          <w:trHeight w:val="841"/>
        </w:trPr>
        <w:tc>
          <w:tcPr>
            <w:tcW w:w="2624" w:type="dxa"/>
            <w:vAlign w:val="center"/>
          </w:tcPr>
          <w:p w:rsidR="00F15D02" w:rsidRPr="005222B2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highlight w:val="red"/>
                <w:lang w:eastAsia="ru-RU"/>
              </w:rPr>
            </w:pPr>
            <w:r w:rsidRPr="005222B2">
              <w:rPr>
                <w:b/>
                <w:noProof/>
                <w:sz w:val="22"/>
                <w:szCs w:val="22"/>
                <w:lang w:eastAsia="ru-RU"/>
              </w:rPr>
              <w:t>Задачи Программы</w:t>
            </w:r>
          </w:p>
        </w:tc>
        <w:tc>
          <w:tcPr>
            <w:tcW w:w="7088" w:type="dxa"/>
          </w:tcPr>
          <w:p w:rsidR="005B4516" w:rsidRPr="005222B2" w:rsidRDefault="00D623E6" w:rsidP="0054338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</w:t>
            </w:r>
            <w:r w:rsidR="005B4516" w:rsidRPr="005222B2">
              <w:rPr>
                <w:rFonts w:ascii="Times New Roman" w:hAnsi="Times New Roman" w:cs="Times New Roman"/>
              </w:rPr>
              <w:t>омплексное развитие систем коммунальной инфраструктуры, повышение надежности и качества предоставляемых услуг;</w:t>
            </w:r>
          </w:p>
          <w:p w:rsidR="005B4516" w:rsidRPr="005222B2" w:rsidRDefault="00D623E6" w:rsidP="0054338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</w:t>
            </w:r>
            <w:r w:rsidR="005B4516" w:rsidRPr="005222B2">
              <w:rPr>
                <w:rFonts w:ascii="Times New Roman" w:hAnsi="Times New Roman" w:cs="Times New Roman"/>
              </w:rPr>
              <w:t>овершенствование финансово-экономических, договорных отношений в жилищно-коммунальном комплексе, обеспечение доступности для населения стоимости жилищно-коммунальных услуг;</w:t>
            </w:r>
          </w:p>
          <w:p w:rsidR="005B4516" w:rsidRPr="005222B2" w:rsidRDefault="005B4516" w:rsidP="0054338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222B2">
              <w:rPr>
                <w:rFonts w:ascii="Times New Roman" w:hAnsi="Times New Roman" w:cs="Times New Roman"/>
              </w:rPr>
              <w:t>-</w:t>
            </w:r>
            <w:r w:rsidR="00D623E6">
              <w:rPr>
                <w:rFonts w:ascii="Times New Roman" w:hAnsi="Times New Roman" w:cs="Times New Roman"/>
              </w:rPr>
              <w:t>п</w:t>
            </w:r>
            <w:r w:rsidRPr="005222B2">
              <w:rPr>
                <w:rFonts w:ascii="Times New Roman" w:hAnsi="Times New Roman" w:cs="Times New Roman"/>
              </w:rPr>
              <w:t>рограммное управление энерго - и ресурсосбережением и повышением энергоэффективности;</w:t>
            </w:r>
          </w:p>
          <w:p w:rsidR="00F15D02" w:rsidRPr="005222B2" w:rsidRDefault="009B68E8" w:rsidP="00312B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222B2">
              <w:rPr>
                <w:rFonts w:ascii="Times New Roman" w:hAnsi="Times New Roman" w:cs="Times New Roman"/>
              </w:rPr>
              <w:t>-</w:t>
            </w:r>
            <w:r w:rsidR="00D623E6">
              <w:rPr>
                <w:rFonts w:ascii="Times New Roman" w:hAnsi="Times New Roman" w:cs="Times New Roman"/>
              </w:rPr>
              <w:t>к</w:t>
            </w:r>
            <w:r w:rsidR="00312B0D" w:rsidRPr="005222B2">
              <w:rPr>
                <w:rFonts w:ascii="Times New Roman" w:hAnsi="Times New Roman" w:cs="Times New Roman"/>
              </w:rPr>
              <w:t>апитальный ремонт объектов теплоснабжения и водоснабжения</w:t>
            </w:r>
            <w:r w:rsidR="005B4516" w:rsidRPr="005222B2">
              <w:rPr>
                <w:rFonts w:ascii="Times New Roman" w:hAnsi="Times New Roman" w:cs="Times New Roman"/>
              </w:rPr>
              <w:t>.</w:t>
            </w:r>
          </w:p>
        </w:tc>
      </w:tr>
      <w:tr w:rsidR="00F15D02" w:rsidRPr="005222B2" w:rsidTr="00543380">
        <w:trPr>
          <w:trHeight w:val="692"/>
        </w:trPr>
        <w:tc>
          <w:tcPr>
            <w:tcW w:w="2624" w:type="dxa"/>
            <w:vAlign w:val="center"/>
          </w:tcPr>
          <w:p w:rsidR="00F15D02" w:rsidRPr="005222B2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5222B2">
              <w:rPr>
                <w:b/>
                <w:noProof/>
                <w:sz w:val="22"/>
                <w:szCs w:val="22"/>
                <w:lang w:eastAsia="ru-RU"/>
              </w:rPr>
              <w:t>Целевые показатели</w:t>
            </w:r>
          </w:p>
        </w:tc>
        <w:tc>
          <w:tcPr>
            <w:tcW w:w="7088" w:type="dxa"/>
            <w:vAlign w:val="center"/>
          </w:tcPr>
          <w:p w:rsidR="00F15D02" w:rsidRPr="005222B2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2B2">
              <w:rPr>
                <w:rFonts w:ascii="Times New Roman" w:hAnsi="Times New Roman" w:cs="Times New Roman"/>
                <w:sz w:val="24"/>
                <w:szCs w:val="24"/>
              </w:rPr>
              <w:t>- доступность для населения коммунальных услуг;</w:t>
            </w:r>
          </w:p>
          <w:p w:rsidR="00F15D02" w:rsidRPr="005222B2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2B2">
              <w:rPr>
                <w:rFonts w:ascii="Times New Roman" w:hAnsi="Times New Roman" w:cs="Times New Roman"/>
                <w:sz w:val="24"/>
                <w:szCs w:val="24"/>
              </w:rPr>
              <w:t>- качество коммунальных услуг;</w:t>
            </w:r>
          </w:p>
          <w:p w:rsidR="00F15D02" w:rsidRPr="005222B2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2B2">
              <w:rPr>
                <w:rFonts w:ascii="Times New Roman" w:hAnsi="Times New Roman" w:cs="Times New Roman"/>
                <w:sz w:val="24"/>
                <w:szCs w:val="24"/>
              </w:rPr>
              <w:t xml:space="preserve">- степень охвата потребителей приборами учета; </w:t>
            </w:r>
          </w:p>
          <w:p w:rsidR="00F15D02" w:rsidRPr="005222B2" w:rsidRDefault="00F15D02" w:rsidP="00B84B95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2B2">
              <w:rPr>
                <w:rFonts w:ascii="Times New Roman" w:hAnsi="Times New Roman" w:cs="Times New Roman"/>
                <w:sz w:val="24"/>
                <w:szCs w:val="24"/>
              </w:rPr>
              <w:t xml:space="preserve">- надежность (бесперебойность) </w:t>
            </w:r>
            <w:r w:rsidR="00B84B95" w:rsidRPr="005222B2">
              <w:rPr>
                <w:rFonts w:ascii="Times New Roman" w:hAnsi="Times New Roman" w:cs="Times New Roman"/>
                <w:sz w:val="24"/>
                <w:szCs w:val="24"/>
              </w:rPr>
              <w:t>работы систем ресурсоснабжения.</w:t>
            </w:r>
          </w:p>
          <w:p w:rsidR="00B84B95" w:rsidRPr="005222B2" w:rsidRDefault="00B84B95" w:rsidP="00B84B95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D02" w:rsidRPr="005222B2" w:rsidTr="00543380">
        <w:trPr>
          <w:trHeight w:val="1026"/>
        </w:trPr>
        <w:tc>
          <w:tcPr>
            <w:tcW w:w="2624" w:type="dxa"/>
            <w:vAlign w:val="center"/>
          </w:tcPr>
          <w:p w:rsidR="00F15D02" w:rsidRPr="005222B2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5222B2">
              <w:rPr>
                <w:b/>
                <w:noProof/>
                <w:sz w:val="22"/>
                <w:szCs w:val="22"/>
                <w:lang w:eastAsia="ru-RU"/>
              </w:rPr>
              <w:t>Сроки и этапы реализации Программы</w:t>
            </w:r>
          </w:p>
        </w:tc>
        <w:tc>
          <w:tcPr>
            <w:tcW w:w="7088" w:type="dxa"/>
          </w:tcPr>
          <w:p w:rsidR="00F15D02" w:rsidRPr="005222B2" w:rsidRDefault="00F15D02" w:rsidP="001B1C8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222B2">
              <w:rPr>
                <w:rFonts w:ascii="Times New Roman" w:hAnsi="Times New Roman" w:cs="Times New Roman"/>
              </w:rPr>
              <w:t xml:space="preserve">Сроки реализации Программы: </w:t>
            </w:r>
            <w:r w:rsidR="00CF4822" w:rsidRPr="005222B2">
              <w:rPr>
                <w:rFonts w:ascii="Times New Roman" w:hAnsi="Times New Roman" w:cs="Times New Roman"/>
              </w:rPr>
              <w:t>20</w:t>
            </w:r>
            <w:r w:rsidR="00446112" w:rsidRPr="005222B2">
              <w:rPr>
                <w:rFonts w:ascii="Times New Roman" w:hAnsi="Times New Roman" w:cs="Times New Roman"/>
              </w:rPr>
              <w:t>25</w:t>
            </w:r>
            <w:r w:rsidRPr="005222B2">
              <w:rPr>
                <w:rFonts w:ascii="Times New Roman" w:hAnsi="Times New Roman" w:cs="Times New Roman"/>
              </w:rPr>
              <w:t>–</w:t>
            </w:r>
            <w:r w:rsidR="00446112" w:rsidRPr="005222B2">
              <w:rPr>
                <w:rFonts w:ascii="Times New Roman" w:hAnsi="Times New Roman" w:cs="Times New Roman"/>
              </w:rPr>
              <w:t>2035</w:t>
            </w:r>
            <w:r w:rsidRPr="005222B2">
              <w:rPr>
                <w:rFonts w:ascii="Times New Roman" w:hAnsi="Times New Roman" w:cs="Times New Roman"/>
              </w:rPr>
              <w:t>гг:</w:t>
            </w:r>
          </w:p>
          <w:p w:rsidR="00F15D02" w:rsidRPr="005222B2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5222B2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первый этап – с </w:t>
            </w:r>
            <w:r w:rsidR="00CF4822" w:rsidRPr="005222B2">
              <w:rPr>
                <w:rFonts w:ascii="Times New Roman" w:hAnsi="Times New Roman" w:cs="Times New Roman"/>
                <w:kern w:val="28"/>
                <w:sz w:val="24"/>
                <w:szCs w:val="24"/>
              </w:rPr>
              <w:t>20</w:t>
            </w:r>
            <w:r w:rsidR="00141AC0" w:rsidRPr="005222B2">
              <w:rPr>
                <w:rFonts w:ascii="Times New Roman" w:hAnsi="Times New Roman" w:cs="Times New Roman"/>
                <w:kern w:val="28"/>
                <w:sz w:val="24"/>
                <w:szCs w:val="24"/>
              </w:rPr>
              <w:t>25 года по 2029</w:t>
            </w:r>
            <w:r w:rsidRPr="005222B2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год (ежегодно);</w:t>
            </w:r>
          </w:p>
          <w:p w:rsidR="00F15D02" w:rsidRPr="005222B2" w:rsidRDefault="00446112" w:rsidP="00677C2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5222B2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второй этап – с 2030</w:t>
            </w:r>
            <w:r w:rsidR="00F15D02" w:rsidRPr="005222B2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года по </w:t>
            </w:r>
            <w:r w:rsidRPr="005222B2">
              <w:rPr>
                <w:rFonts w:ascii="Times New Roman" w:hAnsi="Times New Roman" w:cs="Times New Roman"/>
                <w:kern w:val="28"/>
                <w:sz w:val="24"/>
                <w:szCs w:val="24"/>
              </w:rPr>
              <w:t>2035</w:t>
            </w:r>
            <w:r w:rsidR="00F15D02" w:rsidRPr="005222B2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год</w:t>
            </w:r>
          </w:p>
        </w:tc>
      </w:tr>
      <w:tr w:rsidR="00F15D02" w:rsidRPr="005222B2" w:rsidTr="00543380">
        <w:trPr>
          <w:trHeight w:val="1532"/>
        </w:trPr>
        <w:tc>
          <w:tcPr>
            <w:tcW w:w="2624" w:type="dxa"/>
            <w:vAlign w:val="center"/>
          </w:tcPr>
          <w:p w:rsidR="00F15D02" w:rsidRPr="005222B2" w:rsidRDefault="00F15D02" w:rsidP="00566A41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222B2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Объемы требуемых капитальных вложений</w:t>
            </w:r>
          </w:p>
          <w:p w:rsidR="00F15D02" w:rsidRPr="005222B2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623E6" w:rsidRDefault="00F15D02" w:rsidP="00D623E6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5222B2">
              <w:rPr>
                <w:noProof/>
                <w:sz w:val="24"/>
                <w:szCs w:val="24"/>
                <w:lang w:eastAsia="ru-RU"/>
              </w:rPr>
              <w:t xml:space="preserve">Финансовые затраты на реализацию Программы на период </w:t>
            </w:r>
            <w:r w:rsidR="00CF4822" w:rsidRPr="005222B2">
              <w:rPr>
                <w:noProof/>
                <w:sz w:val="24"/>
                <w:szCs w:val="24"/>
                <w:lang w:eastAsia="ru-RU"/>
              </w:rPr>
              <w:t>20</w:t>
            </w:r>
            <w:r w:rsidR="00446112" w:rsidRPr="005222B2">
              <w:rPr>
                <w:noProof/>
                <w:sz w:val="24"/>
                <w:szCs w:val="24"/>
                <w:lang w:eastAsia="ru-RU"/>
              </w:rPr>
              <w:t>25</w:t>
            </w:r>
            <w:r w:rsidRPr="005222B2">
              <w:rPr>
                <w:noProof/>
                <w:sz w:val="24"/>
                <w:szCs w:val="24"/>
                <w:lang w:eastAsia="ru-RU"/>
              </w:rPr>
              <w:t>-</w:t>
            </w:r>
            <w:r w:rsidR="00446112" w:rsidRPr="005222B2">
              <w:rPr>
                <w:noProof/>
                <w:sz w:val="24"/>
                <w:szCs w:val="24"/>
                <w:lang w:eastAsia="ru-RU"/>
              </w:rPr>
              <w:t>2035</w:t>
            </w:r>
            <w:r w:rsidRPr="005222B2">
              <w:rPr>
                <w:noProof/>
                <w:sz w:val="24"/>
                <w:szCs w:val="24"/>
                <w:lang w:eastAsia="ru-RU"/>
              </w:rPr>
              <w:t xml:space="preserve"> годы составляют – </w:t>
            </w:r>
            <w:r w:rsidR="00296887" w:rsidRPr="005222B2">
              <w:rPr>
                <w:noProof/>
                <w:sz w:val="24"/>
                <w:szCs w:val="24"/>
                <w:lang w:eastAsia="ru-RU"/>
              </w:rPr>
              <w:t>100</w:t>
            </w:r>
            <w:r w:rsidR="005E5924" w:rsidRPr="005222B2">
              <w:rPr>
                <w:noProof/>
                <w:sz w:val="24"/>
                <w:szCs w:val="24"/>
                <w:lang w:eastAsia="ru-RU"/>
              </w:rPr>
              <w:t xml:space="preserve">0,0 </w:t>
            </w:r>
            <w:r w:rsidRPr="005222B2">
              <w:rPr>
                <w:noProof/>
                <w:sz w:val="24"/>
                <w:szCs w:val="24"/>
                <w:lang w:eastAsia="ru-RU"/>
              </w:rPr>
              <w:t>тыс. руб., в том числе:</w:t>
            </w:r>
          </w:p>
          <w:p w:rsidR="00D623E6" w:rsidRDefault="00F15D02" w:rsidP="00D623E6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5222B2">
              <w:rPr>
                <w:noProof/>
                <w:sz w:val="24"/>
                <w:szCs w:val="24"/>
                <w:lang w:eastAsia="ru-RU"/>
              </w:rPr>
              <w:t>-</w:t>
            </w:r>
            <w:r w:rsidR="00543380" w:rsidRPr="005222B2">
              <w:rPr>
                <w:noProof/>
                <w:sz w:val="24"/>
                <w:szCs w:val="24"/>
                <w:lang w:eastAsia="ru-RU"/>
              </w:rPr>
              <w:t xml:space="preserve"> </w:t>
            </w:r>
            <w:r w:rsidR="00D623E6">
              <w:rPr>
                <w:noProof/>
                <w:sz w:val="24"/>
                <w:szCs w:val="24"/>
                <w:lang w:eastAsia="ru-RU"/>
              </w:rPr>
              <w:t>районный бюджет</w:t>
            </w:r>
            <w:r w:rsidRPr="005222B2">
              <w:rPr>
                <w:noProof/>
                <w:sz w:val="24"/>
                <w:szCs w:val="24"/>
                <w:lang w:eastAsia="ru-RU"/>
              </w:rPr>
              <w:t xml:space="preserve"> – </w:t>
            </w:r>
            <w:r w:rsidR="00296887" w:rsidRPr="005222B2">
              <w:rPr>
                <w:noProof/>
                <w:sz w:val="24"/>
                <w:szCs w:val="24"/>
                <w:lang w:eastAsia="ru-RU"/>
              </w:rPr>
              <w:t>1000</w:t>
            </w:r>
            <w:r w:rsidR="00677C27" w:rsidRPr="005222B2">
              <w:rPr>
                <w:noProof/>
                <w:sz w:val="24"/>
                <w:szCs w:val="24"/>
                <w:lang w:eastAsia="ru-RU"/>
              </w:rPr>
              <w:t xml:space="preserve">,0 </w:t>
            </w:r>
            <w:r w:rsidR="00D623E6">
              <w:rPr>
                <w:noProof/>
                <w:sz w:val="24"/>
                <w:szCs w:val="24"/>
                <w:lang w:eastAsia="ru-RU"/>
              </w:rPr>
              <w:t>тыс. руб.</w:t>
            </w:r>
          </w:p>
          <w:p w:rsidR="00F15D02" w:rsidRPr="005222B2" w:rsidRDefault="00F15D02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5222B2">
              <w:rPr>
                <w:noProof/>
                <w:sz w:val="24"/>
                <w:szCs w:val="24"/>
                <w:lang w:eastAsia="ru-RU"/>
              </w:rPr>
              <w:t>В том числе:</w:t>
            </w:r>
          </w:p>
          <w:p w:rsidR="00F15D02" w:rsidRPr="005222B2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22B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Водоснабжение – </w:t>
            </w:r>
            <w:r w:rsidR="00296887" w:rsidRPr="005222B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100</w:t>
            </w:r>
            <w:r w:rsidR="005E5924" w:rsidRPr="005222B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0,0</w:t>
            </w:r>
            <w:r w:rsidR="008B6FE7" w:rsidRPr="005222B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5222B2">
              <w:rPr>
                <w:rFonts w:ascii="Times New Roman" w:hAnsi="Times New Roman" w:cs="Times New Roman"/>
                <w:sz w:val="24"/>
                <w:szCs w:val="24"/>
              </w:rPr>
              <w:t>тыс. руб., в том числе:</w:t>
            </w:r>
          </w:p>
          <w:p w:rsidR="00677C27" w:rsidRPr="005222B2" w:rsidRDefault="00677C27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22B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  <w:r w:rsidR="00D623E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районный бюджет</w:t>
            </w:r>
            <w:r w:rsidRPr="005222B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– </w:t>
            </w:r>
            <w:r w:rsidR="00FB6DC8" w:rsidRPr="005222B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10</w:t>
            </w:r>
            <w:r w:rsidR="00296887" w:rsidRPr="005222B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  <w:r w:rsidR="0088353F" w:rsidRPr="005222B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  <w:r w:rsidRPr="005222B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,0 тыс. руб.</w:t>
            </w:r>
          </w:p>
          <w:p w:rsidR="00260D3C" w:rsidRPr="005222B2" w:rsidRDefault="00260D3C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A96BDF" w:rsidRPr="005222B2" w:rsidRDefault="00A96BDF" w:rsidP="008D5AF5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F15D02" w:rsidRPr="005222B2" w:rsidTr="00543380">
        <w:trPr>
          <w:trHeight w:val="692"/>
        </w:trPr>
        <w:tc>
          <w:tcPr>
            <w:tcW w:w="2624" w:type="dxa"/>
            <w:vAlign w:val="center"/>
          </w:tcPr>
          <w:p w:rsidR="00F15D02" w:rsidRPr="005222B2" w:rsidRDefault="00F15D02" w:rsidP="00566A41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222B2">
              <w:rPr>
                <w:rFonts w:ascii="Times New Roman" w:hAnsi="Times New Roman" w:cs="Times New Roman"/>
                <w:b/>
                <w:sz w:val="22"/>
                <w:szCs w:val="22"/>
              </w:rPr>
              <w:t>Ожидаемые результаты реализации программы</w:t>
            </w:r>
          </w:p>
        </w:tc>
        <w:tc>
          <w:tcPr>
            <w:tcW w:w="7088" w:type="dxa"/>
            <w:vAlign w:val="center"/>
          </w:tcPr>
          <w:p w:rsidR="008B6FE7" w:rsidRPr="005222B2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2B2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Ожидаемыми результатами </w:t>
            </w:r>
            <w:r w:rsidR="008D5AF5" w:rsidRPr="005222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22B2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является создание системы коммунальной инфраструктуры </w:t>
            </w:r>
            <w:r w:rsidR="00DC4FB4" w:rsidRPr="005222B2">
              <w:rPr>
                <w:rFonts w:ascii="Times New Roman" w:hAnsi="Times New Roman" w:cs="Times New Roman"/>
                <w:noProof/>
                <w:sz w:val="24"/>
                <w:szCs w:val="24"/>
              </w:rPr>
              <w:t>Осиновского</w:t>
            </w:r>
            <w:r w:rsidR="00312B0D" w:rsidRPr="005222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сельсовета Чулымского района Новосибирской области</w:t>
            </w:r>
            <w:r w:rsidRPr="005222B2">
              <w:rPr>
                <w:rFonts w:ascii="Times New Roman" w:hAnsi="Times New Roman" w:cs="Times New Roman"/>
                <w:sz w:val="24"/>
                <w:szCs w:val="24"/>
              </w:rPr>
              <w:t xml:space="preserve">, обеспечивающей предоставление качественных коммунальных услуг, отвечающих экологическим требованиям и потребностям жилищного строительства. Кроме того, в результате реализации Программы </w:t>
            </w:r>
            <w:r w:rsidR="00D623E6">
              <w:rPr>
                <w:rFonts w:ascii="Times New Roman" w:hAnsi="Times New Roman" w:cs="Times New Roman"/>
                <w:sz w:val="24"/>
                <w:szCs w:val="24"/>
              </w:rPr>
              <w:t>будут</w:t>
            </w:r>
            <w:r w:rsidRPr="005222B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обеспечены:</w:t>
            </w:r>
          </w:p>
          <w:p w:rsidR="008B6FE7" w:rsidRPr="005222B2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2B2">
              <w:rPr>
                <w:rFonts w:ascii="Times New Roman" w:hAnsi="Times New Roman" w:cs="Times New Roman"/>
                <w:sz w:val="24"/>
                <w:szCs w:val="24"/>
              </w:rPr>
              <w:t>- комфортность условий проживания населения;</w:t>
            </w:r>
          </w:p>
          <w:p w:rsidR="008B6FE7" w:rsidRPr="005222B2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2B2">
              <w:rPr>
                <w:rFonts w:ascii="Times New Roman" w:hAnsi="Times New Roman" w:cs="Times New Roman"/>
                <w:sz w:val="24"/>
                <w:szCs w:val="24"/>
              </w:rPr>
              <w:t>- надежность работы инженерных систем;</w:t>
            </w:r>
          </w:p>
          <w:p w:rsidR="00F15D02" w:rsidRPr="005222B2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2B2">
              <w:rPr>
                <w:rFonts w:ascii="Times New Roman" w:hAnsi="Times New Roman" w:cs="Times New Roman"/>
                <w:sz w:val="24"/>
                <w:szCs w:val="24"/>
              </w:rPr>
              <w:t>- финансовое оздоровление организации жилищно-коммунального комплекса.</w:t>
            </w:r>
          </w:p>
          <w:p w:rsidR="00F15D02" w:rsidRPr="005222B2" w:rsidRDefault="00F15D02" w:rsidP="0043307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Технологическими результатами реализации мероприятий Программы комплексного развития предполагается:</w:t>
            </w:r>
          </w:p>
          <w:p w:rsidR="00F15D02" w:rsidRPr="005222B2" w:rsidRDefault="00F15D02" w:rsidP="00543380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повышение надежности работы системы коммунальной инфраструктуры;</w:t>
            </w:r>
          </w:p>
          <w:p w:rsidR="00F15D02" w:rsidRPr="005222B2" w:rsidRDefault="00543380" w:rsidP="00543380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   </w:t>
            </w:r>
            <w:r w:rsidR="00F15D02" w:rsidRPr="005222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потерь коммунальных ресурсов в производственном процессе.</w:t>
            </w:r>
          </w:p>
        </w:tc>
      </w:tr>
    </w:tbl>
    <w:p w:rsidR="00F15D02" w:rsidRPr="0005768F" w:rsidRDefault="00F15D02" w:rsidP="00566A41">
      <w:pPr>
        <w:pStyle w:val="31"/>
        <w:spacing w:line="240" w:lineRule="auto"/>
        <w:ind w:right="-285" w:firstLine="0"/>
        <w:jc w:val="both"/>
        <w:rPr>
          <w:sz w:val="26"/>
          <w:szCs w:val="26"/>
        </w:rPr>
        <w:sectPr w:rsidR="00F15D02" w:rsidRPr="0005768F" w:rsidSect="003D272B">
          <w:footerReference w:type="default" r:id="rId8"/>
          <w:pgSz w:w="11906" w:h="16838" w:code="9"/>
          <w:pgMar w:top="1134" w:right="850" w:bottom="1134" w:left="1701" w:header="284" w:footer="284" w:gutter="0"/>
          <w:cols w:space="708"/>
          <w:titlePg/>
          <w:docGrid w:linePitch="360"/>
        </w:sectPr>
      </w:pPr>
    </w:p>
    <w:p w:rsidR="00F15D02" w:rsidRPr="004B41C4" w:rsidRDefault="00296887" w:rsidP="004B41C4">
      <w:pPr>
        <w:pStyle w:val="1"/>
        <w:rPr>
          <w:rFonts w:ascii="Times New Roman" w:hAnsi="Times New Roman"/>
          <w:sz w:val="26"/>
          <w:szCs w:val="26"/>
        </w:rPr>
      </w:pPr>
      <w:bookmarkStart w:id="2" w:name="_Toc175213689"/>
      <w:r>
        <w:rPr>
          <w:rFonts w:ascii="Times New Roman" w:hAnsi="Times New Roman"/>
          <w:sz w:val="26"/>
          <w:szCs w:val="26"/>
        </w:rPr>
        <w:lastRenderedPageBreak/>
        <w:t>2</w:t>
      </w:r>
      <w:r w:rsidR="004B41C4">
        <w:rPr>
          <w:rFonts w:ascii="Times New Roman" w:hAnsi="Times New Roman"/>
          <w:sz w:val="26"/>
          <w:szCs w:val="26"/>
        </w:rPr>
        <w:t xml:space="preserve">. </w:t>
      </w:r>
      <w:r w:rsidR="00F15D02" w:rsidRPr="004B41C4">
        <w:rPr>
          <w:rFonts w:ascii="Times New Roman" w:hAnsi="Times New Roman"/>
          <w:sz w:val="26"/>
          <w:szCs w:val="26"/>
        </w:rPr>
        <w:t xml:space="preserve">Характеристика существующего состояния коммунальной инфраструктуры </w:t>
      </w:r>
      <w:r w:rsidR="00DC4FB4">
        <w:rPr>
          <w:rFonts w:ascii="Times New Roman" w:hAnsi="Times New Roman"/>
          <w:sz w:val="26"/>
          <w:szCs w:val="26"/>
        </w:rPr>
        <w:t>Осиновского</w:t>
      </w:r>
      <w:r w:rsidR="00B84B95" w:rsidRPr="004B41C4">
        <w:rPr>
          <w:rFonts w:ascii="Times New Roman" w:hAnsi="Times New Roman"/>
          <w:sz w:val="26"/>
          <w:szCs w:val="26"/>
        </w:rPr>
        <w:t xml:space="preserve"> </w:t>
      </w:r>
      <w:r w:rsidR="00312B0D">
        <w:rPr>
          <w:rFonts w:ascii="Times New Roman" w:hAnsi="Times New Roman"/>
          <w:sz w:val="26"/>
          <w:szCs w:val="26"/>
        </w:rPr>
        <w:t>сельсовета</w:t>
      </w:r>
      <w:r w:rsidR="00F15D02" w:rsidRPr="004B41C4">
        <w:rPr>
          <w:rFonts w:ascii="Times New Roman" w:hAnsi="Times New Roman"/>
          <w:sz w:val="26"/>
          <w:szCs w:val="26"/>
        </w:rPr>
        <w:t xml:space="preserve">  </w:t>
      </w:r>
      <w:r w:rsidR="00B84B95" w:rsidRPr="004B41C4">
        <w:rPr>
          <w:rFonts w:ascii="Times New Roman" w:hAnsi="Times New Roman"/>
          <w:sz w:val="26"/>
          <w:szCs w:val="26"/>
        </w:rPr>
        <w:t xml:space="preserve">Чулымского </w:t>
      </w:r>
      <w:r w:rsidR="00F15D02" w:rsidRPr="004B41C4">
        <w:rPr>
          <w:rFonts w:ascii="Times New Roman" w:hAnsi="Times New Roman"/>
          <w:sz w:val="26"/>
          <w:szCs w:val="26"/>
        </w:rPr>
        <w:t>района</w:t>
      </w:r>
      <w:r w:rsidR="00CF079E" w:rsidRPr="004B41C4">
        <w:rPr>
          <w:rFonts w:ascii="Times New Roman" w:hAnsi="Times New Roman"/>
          <w:sz w:val="26"/>
          <w:szCs w:val="26"/>
        </w:rPr>
        <w:t xml:space="preserve"> </w:t>
      </w:r>
      <w:r w:rsidR="00312B0D">
        <w:rPr>
          <w:rFonts w:ascii="Times New Roman" w:hAnsi="Times New Roman"/>
          <w:sz w:val="26"/>
          <w:szCs w:val="26"/>
        </w:rPr>
        <w:t>Новосибирской области</w:t>
      </w:r>
      <w:bookmarkEnd w:id="2"/>
    </w:p>
    <w:p w:rsidR="0043307E" w:rsidRPr="0005768F" w:rsidRDefault="0043307E" w:rsidP="0043307E">
      <w:pPr>
        <w:pStyle w:val="221"/>
        <w:keepNext/>
        <w:keepLines/>
        <w:shd w:val="clear" w:color="auto" w:fill="auto"/>
        <w:tabs>
          <w:tab w:val="left" w:pos="709"/>
        </w:tabs>
        <w:spacing w:before="0" w:after="0" w:line="240" w:lineRule="auto"/>
        <w:ind w:right="-285"/>
        <w:outlineLvl w:val="9"/>
        <w:rPr>
          <w:b/>
          <w:bCs/>
          <w:sz w:val="26"/>
          <w:szCs w:val="26"/>
        </w:rPr>
      </w:pPr>
    </w:p>
    <w:p w:rsidR="00F15D02" w:rsidRDefault="00F15D02" w:rsidP="00566A41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 xml:space="preserve">Население и организации </w:t>
      </w:r>
      <w:r w:rsidR="00137A16">
        <w:rPr>
          <w:sz w:val="26"/>
          <w:szCs w:val="26"/>
        </w:rPr>
        <w:t xml:space="preserve">муниципального образования </w:t>
      </w:r>
      <w:r w:rsidRPr="0005768F">
        <w:rPr>
          <w:sz w:val="26"/>
          <w:szCs w:val="26"/>
        </w:rPr>
        <w:t>обеспечены следующими коммунальными услугами: холодным водоснабжением, электроснабжением,</w:t>
      </w:r>
      <w:r w:rsidR="009B38AC" w:rsidRPr="0005768F">
        <w:rPr>
          <w:sz w:val="26"/>
          <w:szCs w:val="26"/>
        </w:rPr>
        <w:t xml:space="preserve"> </w:t>
      </w:r>
      <w:r w:rsidR="00350D5C">
        <w:rPr>
          <w:sz w:val="26"/>
          <w:szCs w:val="26"/>
        </w:rPr>
        <w:t>сбор и вывоз ТКО</w:t>
      </w:r>
      <w:r w:rsidRPr="0005768F">
        <w:rPr>
          <w:sz w:val="26"/>
          <w:szCs w:val="26"/>
        </w:rPr>
        <w:t>.</w:t>
      </w:r>
    </w:p>
    <w:p w:rsidR="00312B0D" w:rsidRPr="0005768F" w:rsidRDefault="00312B0D" w:rsidP="00566A41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6"/>
          <w:szCs w:val="26"/>
        </w:rPr>
      </w:pPr>
    </w:p>
    <w:p w:rsidR="00F15D02" w:rsidRPr="0005768F" w:rsidRDefault="001213AD" w:rsidP="00566A41">
      <w:pPr>
        <w:pStyle w:val="1f4"/>
        <w:spacing w:before="0" w:line="240" w:lineRule="auto"/>
        <w:ind w:left="0" w:right="-285"/>
        <w:jc w:val="center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Таблица 2.1</w:t>
      </w:r>
      <w:r w:rsidR="00F15D02" w:rsidRPr="0005768F">
        <w:rPr>
          <w:rFonts w:ascii="Times New Roman" w:hAnsi="Times New Roman" w:cs="Times New Roman"/>
          <w:sz w:val="26"/>
          <w:szCs w:val="26"/>
        </w:rPr>
        <w:t xml:space="preserve"> – Структура производства и сбыта коммунальных ресурсов</w:t>
      </w:r>
    </w:p>
    <w:tbl>
      <w:tblPr>
        <w:tblW w:w="990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544"/>
        <w:gridCol w:w="3119"/>
        <w:gridCol w:w="2410"/>
        <w:gridCol w:w="1833"/>
      </w:tblGrid>
      <w:tr w:rsidR="00F15D02" w:rsidRPr="0005768F" w:rsidTr="0043307E">
        <w:trPr>
          <w:jc w:val="center"/>
        </w:trPr>
        <w:tc>
          <w:tcPr>
            <w:tcW w:w="2544" w:type="dxa"/>
            <w:shd w:val="clear" w:color="auto" w:fill="FFFFFF"/>
            <w:vAlign w:val="center"/>
          </w:tcPr>
          <w:p w:rsidR="00F15D02" w:rsidRPr="0005768F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Ресурс, услуга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F15D02" w:rsidRPr="0005768F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Организация – поставщик ресурса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F15D02" w:rsidRPr="0005768F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Собственник имущества</w:t>
            </w:r>
          </w:p>
        </w:tc>
        <w:tc>
          <w:tcPr>
            <w:tcW w:w="1833" w:type="dxa"/>
            <w:shd w:val="clear" w:color="auto" w:fill="FFFFFF"/>
            <w:vAlign w:val="center"/>
          </w:tcPr>
          <w:p w:rsidR="0043307E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Систем</w:t>
            </w:r>
            <w:r w:rsidR="0043307E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а расчетов с</w:t>
            </w:r>
          </w:p>
          <w:p w:rsidR="00F15D02" w:rsidRPr="0005768F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населением</w:t>
            </w:r>
          </w:p>
        </w:tc>
      </w:tr>
      <w:tr w:rsidR="00CF4822" w:rsidRPr="0005768F" w:rsidTr="0043307E">
        <w:trPr>
          <w:trHeight w:val="562"/>
          <w:jc w:val="center"/>
        </w:trPr>
        <w:tc>
          <w:tcPr>
            <w:tcW w:w="2544" w:type="dxa"/>
            <w:shd w:val="clear" w:color="auto" w:fill="FFFFFF"/>
            <w:vAlign w:val="center"/>
          </w:tcPr>
          <w:p w:rsidR="00CF4822" w:rsidRPr="0005768F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-108"/>
              <w:jc w:val="left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Электроснабжение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4822" w:rsidRPr="0005768F" w:rsidRDefault="00312B0D" w:rsidP="00C47221">
            <w:pPr>
              <w:pStyle w:val="1f4"/>
              <w:spacing w:before="0" w:line="240" w:lineRule="auto"/>
              <w:ind w:left="0" w:right="-10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Россети Новосибирск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CF4822" w:rsidRPr="0005768F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  <w:shd w:val="clear" w:color="auto" w:fill="FFFFFF"/>
            <w:vAlign w:val="center"/>
          </w:tcPr>
          <w:p w:rsidR="00CF4822" w:rsidRPr="0005768F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582611" w:rsidRPr="0005768F" w:rsidTr="0043307E">
        <w:trPr>
          <w:jc w:val="center"/>
        </w:trPr>
        <w:tc>
          <w:tcPr>
            <w:tcW w:w="2544" w:type="dxa"/>
            <w:vAlign w:val="center"/>
          </w:tcPr>
          <w:p w:rsidR="00582611" w:rsidRPr="0005768F" w:rsidRDefault="00582611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Холодное водоснабжение</w:t>
            </w:r>
          </w:p>
        </w:tc>
        <w:tc>
          <w:tcPr>
            <w:tcW w:w="3119" w:type="dxa"/>
            <w:vAlign w:val="center"/>
          </w:tcPr>
          <w:p w:rsidR="00582611" w:rsidRPr="0005768F" w:rsidRDefault="00CA1404" w:rsidP="00285199">
            <w:pPr>
              <w:spacing w:line="240" w:lineRule="auto"/>
              <w:ind w:left="0" w:right="-10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МУП «Коммунальщик»</w:t>
            </w:r>
          </w:p>
        </w:tc>
        <w:tc>
          <w:tcPr>
            <w:tcW w:w="2410" w:type="dxa"/>
            <w:vAlign w:val="center"/>
          </w:tcPr>
          <w:p w:rsidR="00582611" w:rsidRPr="0005768F" w:rsidRDefault="00582611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  <w:vAlign w:val="center"/>
          </w:tcPr>
          <w:p w:rsidR="00582611" w:rsidRPr="0005768F" w:rsidRDefault="00582611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312B0D" w:rsidRPr="0005768F" w:rsidTr="00AE7E71">
        <w:trPr>
          <w:jc w:val="center"/>
        </w:trPr>
        <w:tc>
          <w:tcPr>
            <w:tcW w:w="2544" w:type="dxa"/>
          </w:tcPr>
          <w:p w:rsidR="00312B0D" w:rsidRPr="00312B0D" w:rsidRDefault="00312B0D" w:rsidP="00312B0D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2B0D" w:rsidRPr="00312B0D" w:rsidRDefault="00312B0D" w:rsidP="00312B0D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3119" w:type="dxa"/>
          </w:tcPr>
          <w:p w:rsidR="00312B0D" w:rsidRPr="00312B0D" w:rsidRDefault="00312B0D" w:rsidP="00312B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2B0D" w:rsidRPr="00312B0D" w:rsidRDefault="00312B0D" w:rsidP="00312B0D">
            <w:p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sz w:val="26"/>
                <w:szCs w:val="26"/>
              </w:rPr>
              <w:t xml:space="preserve">            МУП «САХ»</w:t>
            </w:r>
          </w:p>
        </w:tc>
        <w:tc>
          <w:tcPr>
            <w:tcW w:w="2410" w:type="dxa"/>
          </w:tcPr>
          <w:p w:rsidR="00312B0D" w:rsidRPr="00312B0D" w:rsidRDefault="00312B0D" w:rsidP="00312B0D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</w:tcPr>
          <w:p w:rsidR="00312B0D" w:rsidRPr="00312B0D" w:rsidRDefault="00312B0D" w:rsidP="00312B0D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</w:tbl>
    <w:p w:rsidR="00F15D02" w:rsidRPr="0005768F" w:rsidRDefault="00F15D02" w:rsidP="00CF4822">
      <w:pPr>
        <w:pStyle w:val="52"/>
        <w:shd w:val="clear" w:color="auto" w:fill="auto"/>
        <w:spacing w:before="0" w:line="240" w:lineRule="auto"/>
        <w:ind w:left="375"/>
        <w:jc w:val="both"/>
        <w:rPr>
          <w:b/>
          <w:bCs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3" w:name="_Toc175213690"/>
      <w:r w:rsidRPr="004B41C4">
        <w:rPr>
          <w:rFonts w:ascii="Times New Roman" w:hAnsi="Times New Roman"/>
          <w:sz w:val="26"/>
          <w:szCs w:val="26"/>
        </w:rPr>
        <w:t>2.1. Характеристика существующего состояния систем водоснабжения</w:t>
      </w:r>
      <w:bookmarkEnd w:id="3"/>
    </w:p>
    <w:p w:rsidR="00EF7180" w:rsidRPr="0005768F" w:rsidRDefault="00EF7180" w:rsidP="004945DD">
      <w:pPr>
        <w:pStyle w:val="52"/>
        <w:shd w:val="clear" w:color="auto" w:fill="auto"/>
        <w:spacing w:before="0" w:line="240" w:lineRule="auto"/>
        <w:ind w:right="-285"/>
        <w:rPr>
          <w:b/>
          <w:bCs/>
          <w:sz w:val="26"/>
          <w:szCs w:val="26"/>
        </w:rPr>
      </w:pPr>
    </w:p>
    <w:p w:rsidR="00DC4FB4" w:rsidRPr="00DC4FB4" w:rsidRDefault="00DC4FB4" w:rsidP="00E30ABC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DC4FB4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На данный момент в границах Осиновского сельсовета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 </w:t>
      </w:r>
      <w:r w:rsidRPr="00DC4FB4">
        <w:rPr>
          <w:rFonts w:ascii="Times New Roman" w:hAnsi="Times New Roman" w:cs="Times New Roman"/>
          <w:sz w:val="26"/>
          <w:szCs w:val="26"/>
          <w:lang w:eastAsia="ar-SA" w:bidi="en-US"/>
        </w:rPr>
        <w:t>централизованным водоснабжением обеспечен только п. Осиновский</w:t>
      </w:r>
      <w:r w:rsidR="0092520A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DC4FB4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. </w:t>
      </w:r>
    </w:p>
    <w:p w:rsidR="00DC4FB4" w:rsidRPr="00DC4FB4" w:rsidRDefault="00DC4FB4" w:rsidP="00E30ABC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DC4FB4">
        <w:rPr>
          <w:rFonts w:ascii="Times New Roman" w:hAnsi="Times New Roman" w:cs="Times New Roman"/>
          <w:sz w:val="26"/>
          <w:szCs w:val="26"/>
          <w:lang w:eastAsia="ar-SA" w:bidi="en-US"/>
        </w:rPr>
        <w:t>Водоснабжение в населенном пункте также осуществляется путем отбора воды из индивидуальных источников водоснабжения. На территории поселка пробурена скважина (на момент разработки генерального плана оборудована станцией водоподготовки), в 2016 году построены 2440 м водопроводных сетей.</w:t>
      </w:r>
    </w:p>
    <w:p w:rsidR="00C273A9" w:rsidRPr="00DC4FB4" w:rsidRDefault="00C273A9" w:rsidP="00E30AB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4" w:name="_Toc175213691"/>
      <w:r w:rsidRPr="004B41C4">
        <w:rPr>
          <w:rFonts w:ascii="Times New Roman" w:hAnsi="Times New Roman"/>
          <w:sz w:val="26"/>
          <w:szCs w:val="26"/>
        </w:rPr>
        <w:t>2.2. Характеристика существующего состояния системы водоотведения</w:t>
      </w:r>
      <w:bookmarkEnd w:id="4"/>
    </w:p>
    <w:p w:rsidR="00C273A9" w:rsidRPr="0005768F" w:rsidRDefault="00C273A9" w:rsidP="00566A41">
      <w:pPr>
        <w:pStyle w:val="52"/>
        <w:shd w:val="clear" w:color="auto" w:fill="auto"/>
        <w:spacing w:before="0" w:line="240" w:lineRule="auto"/>
        <w:ind w:right="-285"/>
        <w:rPr>
          <w:b/>
          <w:bCs/>
          <w:sz w:val="26"/>
          <w:szCs w:val="26"/>
        </w:rPr>
      </w:pPr>
    </w:p>
    <w:p w:rsidR="0092520A" w:rsidRPr="0092520A" w:rsidRDefault="0092520A" w:rsidP="0092520A">
      <w:pPr>
        <w:pStyle w:val="affffff6"/>
        <w:ind w:firstLine="567"/>
        <w:rPr>
          <w:sz w:val="26"/>
          <w:szCs w:val="26"/>
          <w:lang w:val="ru-RU"/>
        </w:rPr>
      </w:pPr>
      <w:r w:rsidRPr="0092520A">
        <w:rPr>
          <w:sz w:val="26"/>
          <w:szCs w:val="26"/>
          <w:lang w:val="ru-RU"/>
        </w:rPr>
        <w:t xml:space="preserve">В населенных пунктах Осиновского </w:t>
      </w:r>
      <w:r w:rsidRPr="0092520A">
        <w:rPr>
          <w:rFonts w:eastAsiaTheme="minorEastAsia"/>
          <w:sz w:val="26"/>
          <w:szCs w:val="26"/>
          <w:lang w:val="ru-RU"/>
        </w:rPr>
        <w:t>сельсовета</w:t>
      </w:r>
      <w:r>
        <w:rPr>
          <w:rFonts w:eastAsiaTheme="minorEastAsia"/>
          <w:sz w:val="26"/>
          <w:szCs w:val="26"/>
          <w:lang w:val="ru-RU"/>
        </w:rPr>
        <w:t xml:space="preserve"> Чулымского района Новосибирской области</w:t>
      </w:r>
      <w:r w:rsidRPr="0092520A">
        <w:rPr>
          <w:rFonts w:eastAsiaTheme="minorEastAsia"/>
          <w:sz w:val="26"/>
          <w:szCs w:val="26"/>
          <w:lang w:val="ru-RU"/>
        </w:rPr>
        <w:t xml:space="preserve"> </w:t>
      </w:r>
      <w:r w:rsidRPr="0092520A">
        <w:rPr>
          <w:sz w:val="26"/>
          <w:szCs w:val="26"/>
          <w:lang w:val="ru-RU"/>
        </w:rPr>
        <w:t>системы и сети водоотведения отсутствуют. Население использует локальные очистные сооружения, выгребные ямы, септики.</w:t>
      </w:r>
    </w:p>
    <w:p w:rsidR="0092520A" w:rsidRPr="0092520A" w:rsidRDefault="0092520A" w:rsidP="0092520A">
      <w:pPr>
        <w:pStyle w:val="affffff6"/>
        <w:ind w:firstLine="567"/>
        <w:rPr>
          <w:sz w:val="26"/>
          <w:szCs w:val="26"/>
          <w:lang w:val="ru-RU"/>
        </w:rPr>
      </w:pPr>
      <w:r w:rsidRPr="0092520A">
        <w:rPr>
          <w:sz w:val="26"/>
          <w:szCs w:val="26"/>
          <w:lang w:val="ru-RU"/>
        </w:rPr>
        <w:t>Сточные воды от жилой и общественной застройки поступают в накопительные выгребные ямы и осуществляется вывоз специализированным транспортными средствами на полигоны ТКО.</w:t>
      </w:r>
    </w:p>
    <w:p w:rsidR="00C273A9" w:rsidRPr="0092520A" w:rsidRDefault="00C273A9" w:rsidP="00C273A9">
      <w:pPr>
        <w:pStyle w:val="Default"/>
        <w:ind w:right="-285"/>
        <w:jc w:val="center"/>
        <w:rPr>
          <w:rFonts w:ascii="Times New Roman" w:hAnsi="Times New Roman"/>
          <w:color w:val="auto"/>
          <w:sz w:val="26"/>
          <w:szCs w:val="26"/>
          <w:lang w:eastAsia="ar-SA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5" w:name="_Toc175213692"/>
      <w:r w:rsidRPr="004B41C4">
        <w:rPr>
          <w:rFonts w:ascii="Times New Roman" w:hAnsi="Times New Roman"/>
          <w:sz w:val="26"/>
          <w:szCs w:val="26"/>
        </w:rPr>
        <w:t>2.3. Характеристика существующего состояния системы теплоснабжения</w:t>
      </w:r>
      <w:bookmarkEnd w:id="5"/>
      <w:r w:rsidRPr="004B41C4">
        <w:rPr>
          <w:rFonts w:ascii="Times New Roman" w:hAnsi="Times New Roman"/>
          <w:sz w:val="26"/>
          <w:szCs w:val="26"/>
        </w:rPr>
        <w:t xml:space="preserve">  </w:t>
      </w:r>
    </w:p>
    <w:p w:rsidR="00C273A9" w:rsidRPr="0005768F" w:rsidRDefault="00C273A9" w:rsidP="00C273A9">
      <w:pPr>
        <w:pStyle w:val="Default"/>
        <w:ind w:right="-285" w:firstLine="567"/>
        <w:rPr>
          <w:rFonts w:ascii="Times New Roman" w:hAnsi="Times New Roman" w:cs="Times New Roman"/>
          <w:bCs/>
          <w:sz w:val="26"/>
          <w:szCs w:val="26"/>
        </w:rPr>
      </w:pPr>
    </w:p>
    <w:p w:rsidR="0092520A" w:rsidRPr="0092520A" w:rsidRDefault="0092520A" w:rsidP="0092520A">
      <w:pPr>
        <w:widowControl w:val="0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bookmarkStart w:id="6" w:name="_Hlk108172754"/>
      <w:r w:rsidRPr="0092520A">
        <w:rPr>
          <w:rFonts w:ascii="Times New Roman" w:hAnsi="Times New Roman" w:cs="Times New Roman"/>
          <w:sz w:val="26"/>
          <w:szCs w:val="26"/>
          <w:lang w:eastAsia="ru-RU"/>
        </w:rPr>
        <w:t>Теплоснабжение на территории Осиновского сельсовета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Чулымского района Новосибирской области </w:t>
      </w:r>
      <w:r w:rsidRPr="0092520A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осуществляется индивидуальными источниками тепла. </w:t>
      </w:r>
    </w:p>
    <w:p w:rsidR="0092520A" w:rsidRPr="0092520A" w:rsidRDefault="0092520A" w:rsidP="0092520A">
      <w:pPr>
        <w:widowControl w:val="0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92520A">
        <w:rPr>
          <w:rFonts w:ascii="Times New Roman" w:hAnsi="Times New Roman" w:cs="Times New Roman"/>
          <w:sz w:val="26"/>
          <w:szCs w:val="26"/>
          <w:lang w:eastAsia="ru-RU"/>
        </w:rPr>
        <w:t>Теплоснабжение объектов осуществляется от индивидуальных автономных источников тепла. Основным топливом являются дрова, уголь.</w:t>
      </w:r>
      <w:bookmarkEnd w:id="6"/>
    </w:p>
    <w:p w:rsidR="00F15D02" w:rsidRPr="004B41C4" w:rsidRDefault="00F15D02" w:rsidP="004B41C4">
      <w:pPr>
        <w:pStyle w:val="1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bookmarkStart w:id="7" w:name="_Toc175213693"/>
      <w:r w:rsidRPr="004B41C4"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>2.4. Характеристика существующего состояния системы электроснабжения</w:t>
      </w:r>
      <w:bookmarkEnd w:id="7"/>
    </w:p>
    <w:p w:rsidR="00F15D02" w:rsidRPr="0005768F" w:rsidRDefault="00220A00" w:rsidP="001E78B7">
      <w:pPr>
        <w:spacing w:line="240" w:lineRule="auto"/>
        <w:ind w:right="-285" w:firstLine="0"/>
        <w:rPr>
          <w:bCs/>
          <w:iCs/>
          <w:sz w:val="26"/>
          <w:szCs w:val="26"/>
        </w:rPr>
      </w:pPr>
      <w:r w:rsidRPr="0005768F">
        <w:rPr>
          <w:bCs/>
          <w:iCs/>
          <w:sz w:val="26"/>
          <w:szCs w:val="26"/>
        </w:rPr>
        <w:tab/>
      </w:r>
    </w:p>
    <w:p w:rsidR="0092520A" w:rsidRPr="0092520A" w:rsidRDefault="0092520A" w:rsidP="0092520A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bookmarkStart w:id="8" w:name="_Hlk108172766"/>
      <w:r w:rsidRPr="0092520A">
        <w:rPr>
          <w:rFonts w:ascii="Times New Roman" w:hAnsi="Times New Roman" w:cs="Times New Roman"/>
          <w:sz w:val="26"/>
          <w:szCs w:val="26"/>
          <w:lang w:eastAsia="ru-RU"/>
        </w:rPr>
        <w:t xml:space="preserve">Электроснабжение Осиновского сельсовета обеспечивает предприятие </w:t>
      </w:r>
      <w:r>
        <w:rPr>
          <w:rFonts w:ascii="Times New Roman" w:hAnsi="Times New Roman" w:cs="Times New Roman"/>
          <w:sz w:val="26"/>
          <w:szCs w:val="26"/>
          <w:lang w:eastAsia="ru-RU"/>
        </w:rPr>
        <w:t>Россети Новосибирск</w:t>
      </w:r>
      <w:r w:rsidRPr="0092520A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92520A" w:rsidRPr="0092520A" w:rsidRDefault="0092520A" w:rsidP="0092520A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92520A">
        <w:rPr>
          <w:rFonts w:ascii="Times New Roman" w:hAnsi="Times New Roman" w:cs="Times New Roman"/>
          <w:sz w:val="26"/>
          <w:szCs w:val="26"/>
          <w:lang w:eastAsia="ru-RU"/>
        </w:rPr>
        <w:t>Существующий источник электроснабжения – ПС Чикман 35/10 кВ (1х2,5; 1х1,6).</w:t>
      </w:r>
    </w:p>
    <w:p w:rsidR="0092520A" w:rsidRPr="0092520A" w:rsidRDefault="0092520A" w:rsidP="0092520A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92520A">
        <w:rPr>
          <w:rFonts w:ascii="Times New Roman" w:hAnsi="Times New Roman" w:cs="Times New Roman"/>
          <w:sz w:val="26"/>
          <w:szCs w:val="26"/>
          <w:lang w:eastAsia="ru-RU"/>
        </w:rPr>
        <w:t xml:space="preserve">Между населенными пунктами проложены воздушные линии ВЛ 10 кВ. Для трансформирования потребных мощностей предусматриваются трансформаторные подстанции ТП 10/0,4 кВ. </w:t>
      </w:r>
    </w:p>
    <w:p w:rsidR="0092520A" w:rsidRPr="0092520A" w:rsidRDefault="0092520A" w:rsidP="0092520A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92520A">
        <w:rPr>
          <w:rFonts w:ascii="Times New Roman" w:hAnsi="Times New Roman" w:cs="Times New Roman"/>
          <w:sz w:val="26"/>
          <w:szCs w:val="26"/>
          <w:lang w:eastAsia="ar-SA" w:bidi="en-US"/>
        </w:rPr>
        <w:t>По территории Осиновского</w:t>
      </w:r>
      <w:r w:rsidRPr="0092520A">
        <w:rPr>
          <w:rFonts w:ascii="Times New Roman" w:eastAsia="Calibri" w:hAnsi="Times New Roman" w:cs="Times New Roman"/>
          <w:sz w:val="26"/>
          <w:szCs w:val="26"/>
          <w:lang w:eastAsia="ar-SA" w:bidi="en-US"/>
        </w:rPr>
        <w:t xml:space="preserve"> </w:t>
      </w:r>
      <w:r w:rsidRPr="0092520A">
        <w:rPr>
          <w:rFonts w:ascii="Times New Roman" w:hAnsi="Times New Roman" w:cs="Times New Roman"/>
          <w:sz w:val="26"/>
          <w:szCs w:val="26"/>
          <w:lang w:eastAsia="ar-SA" w:bidi="en-US"/>
        </w:rPr>
        <w:t>сельсовета проходят следующие ЛЭП:</w:t>
      </w:r>
    </w:p>
    <w:p w:rsidR="0092520A" w:rsidRPr="0092520A" w:rsidRDefault="0092520A" w:rsidP="0092520A">
      <w:pPr>
        <w:numPr>
          <w:ilvl w:val="0"/>
          <w:numId w:val="16"/>
        </w:numPr>
        <w:spacing w:line="240" w:lineRule="auto"/>
        <w:ind w:left="1064" w:right="0" w:firstLine="567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r w:rsidRPr="0092520A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ЛЭП 10 кВ – протяженностью 33,5 км;</w:t>
      </w:r>
    </w:p>
    <w:p w:rsidR="0092520A" w:rsidRPr="0092520A" w:rsidRDefault="0092520A" w:rsidP="0092520A">
      <w:pPr>
        <w:numPr>
          <w:ilvl w:val="0"/>
          <w:numId w:val="16"/>
        </w:numPr>
        <w:spacing w:line="240" w:lineRule="auto"/>
        <w:ind w:left="1064" w:right="0" w:firstLine="567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r w:rsidRPr="0092520A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ЛЭП 35 кВ – протяженностью 12,1 км.</w:t>
      </w:r>
      <w:bookmarkEnd w:id="8"/>
    </w:p>
    <w:p w:rsidR="00C273A9" w:rsidRPr="0092520A" w:rsidRDefault="00C273A9" w:rsidP="00C273A9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9" w:name="_Toc175213694"/>
      <w:r w:rsidRPr="004B41C4">
        <w:rPr>
          <w:rFonts w:ascii="Times New Roman" w:hAnsi="Times New Roman"/>
          <w:sz w:val="26"/>
          <w:szCs w:val="26"/>
          <w:lang w:eastAsia="ru-RU"/>
        </w:rPr>
        <w:t>2.5. Характеристика существующего состояния системы газоснабжения</w:t>
      </w:r>
      <w:bookmarkEnd w:id="9"/>
    </w:p>
    <w:p w:rsidR="001E78B7" w:rsidRPr="0005768F" w:rsidRDefault="001E78B7" w:rsidP="00A9430A">
      <w:pPr>
        <w:widowControl w:val="0"/>
        <w:autoSpaceDE w:val="0"/>
        <w:autoSpaceDN w:val="0"/>
        <w:adjustRightInd w:val="0"/>
        <w:spacing w:line="240" w:lineRule="auto"/>
        <w:ind w:left="0" w:right="-285" w:firstLine="0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92520A" w:rsidRPr="0092520A" w:rsidRDefault="0092520A" w:rsidP="0092520A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bookmarkStart w:id="10" w:name="_Hlk108172777"/>
      <w:r w:rsidRPr="0092520A">
        <w:rPr>
          <w:rFonts w:ascii="Times New Roman" w:hAnsi="Times New Roman" w:cs="Times New Roman"/>
          <w:sz w:val="26"/>
          <w:szCs w:val="26"/>
          <w:lang w:eastAsia="ar-SA" w:bidi="en-US"/>
        </w:rPr>
        <w:t>Новосибирская область входит в Программу газификации России ПАО «Газпром» 2021-2025. В регионе функционируют 6 газораспределительных организаций:</w:t>
      </w:r>
    </w:p>
    <w:p w:rsidR="0092520A" w:rsidRPr="0092520A" w:rsidRDefault="00C8071A" w:rsidP="0092520A">
      <w:pPr>
        <w:numPr>
          <w:ilvl w:val="0"/>
          <w:numId w:val="16"/>
        </w:numPr>
        <w:spacing w:line="240" w:lineRule="auto"/>
        <w:ind w:left="1064" w:right="0" w:firstLine="567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hyperlink r:id="rId9" w:tgtFrame="_blank" w:history="1">
        <w:r w:rsidR="0092520A" w:rsidRPr="0092520A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ООО «Газпром газораспределение Томск»</w:t>
        </w:r>
      </w:hyperlink>
      <w:r w:rsidR="0092520A" w:rsidRPr="0092520A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92520A" w:rsidRPr="0092520A" w:rsidRDefault="00C8071A" w:rsidP="0092520A">
      <w:pPr>
        <w:numPr>
          <w:ilvl w:val="0"/>
          <w:numId w:val="16"/>
        </w:numPr>
        <w:spacing w:line="240" w:lineRule="auto"/>
        <w:ind w:left="1064" w:right="0" w:firstLine="567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hyperlink r:id="rId10" w:tgtFrame="_blank" w:history="1">
        <w:r w:rsidR="0092520A" w:rsidRPr="0092520A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ОАО «Городские газовые сети»</w:t>
        </w:r>
      </w:hyperlink>
      <w:r w:rsidR="0092520A" w:rsidRPr="0092520A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92520A" w:rsidRPr="0092520A" w:rsidRDefault="00C8071A" w:rsidP="0092520A">
      <w:pPr>
        <w:numPr>
          <w:ilvl w:val="0"/>
          <w:numId w:val="16"/>
        </w:numPr>
        <w:spacing w:line="240" w:lineRule="auto"/>
        <w:ind w:left="1064" w:right="0" w:firstLine="567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hyperlink r:id="rId11" w:tgtFrame="_blank" w:history="1">
        <w:r w:rsidR="0092520A" w:rsidRPr="0092520A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ООО «Новосибирскоблгаз»</w:t>
        </w:r>
      </w:hyperlink>
      <w:r w:rsidR="0092520A" w:rsidRPr="0092520A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92520A" w:rsidRPr="0092520A" w:rsidRDefault="00C8071A" w:rsidP="0092520A">
      <w:pPr>
        <w:numPr>
          <w:ilvl w:val="0"/>
          <w:numId w:val="16"/>
        </w:numPr>
        <w:spacing w:line="240" w:lineRule="auto"/>
        <w:ind w:left="1064" w:right="0" w:firstLine="567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hyperlink r:id="rId12" w:tgtFrame="_blank" w:history="1">
        <w:r w:rsidR="0092520A" w:rsidRPr="0092520A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ООО «НПП «Сибэнергоцентр»</w:t>
        </w:r>
      </w:hyperlink>
      <w:r w:rsidR="0092520A" w:rsidRPr="0092520A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92520A" w:rsidRPr="0092520A" w:rsidRDefault="0092520A" w:rsidP="0092520A">
      <w:pPr>
        <w:numPr>
          <w:ilvl w:val="0"/>
          <w:numId w:val="16"/>
        </w:numPr>
        <w:spacing w:line="240" w:lineRule="auto"/>
        <w:ind w:left="1064" w:right="0" w:firstLine="567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r w:rsidRPr="0092520A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ООО «ТеплоГазСервис»;</w:t>
      </w:r>
    </w:p>
    <w:p w:rsidR="0092520A" w:rsidRPr="0092520A" w:rsidRDefault="0092520A" w:rsidP="0092520A">
      <w:pPr>
        <w:numPr>
          <w:ilvl w:val="0"/>
          <w:numId w:val="16"/>
        </w:numPr>
        <w:spacing w:line="240" w:lineRule="auto"/>
        <w:ind w:left="1064" w:right="0" w:firstLine="567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r w:rsidRPr="0092520A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ООО «Фортуна».</w:t>
      </w:r>
    </w:p>
    <w:p w:rsidR="0092520A" w:rsidRPr="0092520A" w:rsidRDefault="0092520A" w:rsidP="0092520A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92520A">
        <w:rPr>
          <w:rFonts w:ascii="Times New Roman" w:hAnsi="Times New Roman" w:cs="Times New Roman"/>
          <w:sz w:val="26"/>
          <w:szCs w:val="26"/>
          <w:lang w:eastAsia="ar-SA" w:bidi="en-US"/>
        </w:rPr>
        <w:t>В соответствии с Региональной программой газификации жилищно-коммунального хозяйства, промышленных и иных организаций на территории Новосибирской области, утвержденной постановлением Правительства Новосибирской области от 30 марта 2022 г. № 144-п на территории Осиновского сельсовета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92520A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не предусмотрены мероприятия в области газификации.</w:t>
      </w:r>
    </w:p>
    <w:p w:rsidR="0092520A" w:rsidRPr="0092520A" w:rsidRDefault="0092520A" w:rsidP="0092520A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92520A">
        <w:rPr>
          <w:rFonts w:ascii="Times New Roman" w:hAnsi="Times New Roman" w:cs="Times New Roman"/>
          <w:sz w:val="26"/>
          <w:szCs w:val="26"/>
          <w:lang w:eastAsia="ar-SA" w:bidi="en-US"/>
        </w:rPr>
        <w:t>На момент разработки генерального плана газоснабжение на территории поселения отсутствует.</w:t>
      </w:r>
      <w:bookmarkEnd w:id="10"/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11" w:name="_Toc175213695"/>
      <w:r w:rsidRPr="004B41C4">
        <w:rPr>
          <w:rFonts w:ascii="Times New Roman" w:hAnsi="Times New Roman"/>
          <w:sz w:val="26"/>
          <w:szCs w:val="26"/>
          <w:lang w:eastAsia="ru-RU"/>
        </w:rPr>
        <w:t>2.6. Характеристика существующей системы сбора и вывоза твердых коммунальных  отходов</w:t>
      </w:r>
      <w:bookmarkEnd w:id="11"/>
    </w:p>
    <w:p w:rsidR="001E78B7" w:rsidRPr="0005768F" w:rsidRDefault="001E78B7" w:rsidP="0092520A">
      <w:pPr>
        <w:pStyle w:val="Default"/>
        <w:ind w:firstLine="567"/>
        <w:rPr>
          <w:rFonts w:ascii="Times New Roman" w:hAnsi="Times New Roman" w:cs="Times New Roman"/>
          <w:b/>
          <w:bCs/>
          <w:sz w:val="26"/>
          <w:szCs w:val="26"/>
        </w:rPr>
      </w:pPr>
    </w:p>
    <w:p w:rsidR="001B0F34" w:rsidRDefault="001B0F34" w:rsidP="001B0F34">
      <w:pPr>
        <w:pStyle w:val="S0"/>
        <w:rPr>
          <w:snapToGrid w:val="0"/>
          <w:sz w:val="26"/>
          <w:szCs w:val="26"/>
          <w:lang w:val="ru-RU"/>
        </w:rPr>
      </w:pPr>
      <w:bookmarkStart w:id="12" w:name="_Toc175213696"/>
      <w:r w:rsidRPr="00954E25">
        <w:rPr>
          <w:snapToGrid w:val="0"/>
          <w:sz w:val="26"/>
          <w:szCs w:val="26"/>
        </w:rPr>
        <w:t xml:space="preserve">Организация вывоза и утилизация отходов от мусорообразователей осуществляется в соответствии с заключенными договорами и графиками вывоза ТКО. Сбор ТКО от жилищного фонда и организаций сельсовета на территории населенных пунктов осуществляется контейнерным способом в </w:t>
      </w:r>
      <w:r w:rsidR="00686BC7">
        <w:rPr>
          <w:snapToGrid w:val="0"/>
          <w:sz w:val="26"/>
          <w:szCs w:val="26"/>
          <w:lang w:val="ru-RU"/>
        </w:rPr>
        <w:t xml:space="preserve">Осиновском </w:t>
      </w:r>
      <w:r w:rsidRPr="00954E25">
        <w:rPr>
          <w:snapToGrid w:val="0"/>
          <w:sz w:val="26"/>
          <w:szCs w:val="26"/>
        </w:rPr>
        <w:t>сельсовете Чулымского района Новосибирской области.</w:t>
      </w:r>
    </w:p>
    <w:p w:rsidR="001B0F34" w:rsidRDefault="001B0F34" w:rsidP="001B0F34">
      <w:pPr>
        <w:pStyle w:val="S0"/>
        <w:rPr>
          <w:snapToGrid w:val="0"/>
          <w:sz w:val="26"/>
          <w:szCs w:val="26"/>
          <w:lang w:val="ru-RU"/>
        </w:rPr>
      </w:pPr>
    </w:p>
    <w:p w:rsidR="001B0F34" w:rsidRDefault="001B0F34" w:rsidP="001B0F34">
      <w:pPr>
        <w:pStyle w:val="S0"/>
        <w:rPr>
          <w:snapToGrid w:val="0"/>
          <w:sz w:val="26"/>
          <w:szCs w:val="26"/>
          <w:lang w:val="ru-RU"/>
        </w:rPr>
      </w:pPr>
    </w:p>
    <w:p w:rsidR="001B0F34" w:rsidRDefault="001B0F34" w:rsidP="001B0F34">
      <w:pPr>
        <w:pStyle w:val="S0"/>
        <w:rPr>
          <w:snapToGrid w:val="0"/>
          <w:sz w:val="26"/>
          <w:szCs w:val="26"/>
          <w:lang w:val="ru-RU"/>
        </w:rPr>
      </w:pPr>
    </w:p>
    <w:p w:rsidR="001B0F34" w:rsidRPr="001B0F34" w:rsidRDefault="001B0F34" w:rsidP="001B0F34">
      <w:pPr>
        <w:pStyle w:val="S0"/>
        <w:rPr>
          <w:snapToGrid w:val="0"/>
          <w:sz w:val="26"/>
          <w:szCs w:val="26"/>
          <w:lang w:val="ru-RU"/>
        </w:rPr>
      </w:pPr>
    </w:p>
    <w:p w:rsidR="00ED22EC" w:rsidRPr="004B41C4" w:rsidRDefault="00F15D02" w:rsidP="004B41C4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r w:rsidRPr="004B41C4">
        <w:rPr>
          <w:rFonts w:ascii="Times New Roman" w:hAnsi="Times New Roman"/>
          <w:sz w:val="26"/>
          <w:szCs w:val="26"/>
        </w:rPr>
        <w:lastRenderedPageBreak/>
        <w:t>3. Перспективы развития сельского поселения  и прогноз</w:t>
      </w:r>
      <w:bookmarkEnd w:id="12"/>
      <w:r w:rsidRPr="004B41C4">
        <w:rPr>
          <w:rFonts w:ascii="Times New Roman" w:hAnsi="Times New Roman"/>
          <w:sz w:val="26"/>
          <w:szCs w:val="26"/>
        </w:rPr>
        <w:t xml:space="preserve"> </w:t>
      </w:r>
    </w:p>
    <w:p w:rsidR="00F15D02" w:rsidRDefault="00F15D02" w:rsidP="004B41C4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bookmarkStart w:id="13" w:name="_Toc175213697"/>
      <w:r w:rsidRPr="004B41C4">
        <w:rPr>
          <w:rFonts w:ascii="Times New Roman" w:hAnsi="Times New Roman"/>
          <w:sz w:val="26"/>
          <w:szCs w:val="26"/>
        </w:rPr>
        <w:t>спроса на коммунальные услуги</w:t>
      </w:r>
      <w:bookmarkEnd w:id="13"/>
    </w:p>
    <w:p w:rsidR="004B41C4" w:rsidRPr="004B41C4" w:rsidRDefault="004B41C4" w:rsidP="004B41C4"/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14" w:name="_Toc175213698"/>
      <w:r w:rsidRPr="004B41C4">
        <w:rPr>
          <w:rFonts w:ascii="Times New Roman" w:hAnsi="Times New Roman"/>
          <w:sz w:val="26"/>
          <w:szCs w:val="26"/>
        </w:rPr>
        <w:t>3.1. Общие положения</w:t>
      </w:r>
      <w:bookmarkEnd w:id="14"/>
    </w:p>
    <w:p w:rsidR="004B41C4" w:rsidRPr="0005768F" w:rsidRDefault="004B41C4" w:rsidP="00F46F65">
      <w:pPr>
        <w:pStyle w:val="Default"/>
        <w:ind w:right="-285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92520A" w:rsidRPr="0092520A" w:rsidRDefault="0092520A" w:rsidP="0092520A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92520A">
        <w:rPr>
          <w:rFonts w:ascii="Times New Roman" w:hAnsi="Times New Roman" w:cs="Times New Roman"/>
          <w:sz w:val="26"/>
          <w:szCs w:val="26"/>
          <w:lang w:eastAsia="ar-SA" w:bidi="en-US"/>
        </w:rPr>
        <w:t>Границы Осиновского сельсовета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92520A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и статус его как сельского поселения установлены Законом Новосибирской области от 02.06.2004 № 200-ОЗ «О статусе и границах муниципальных образований Новосибирской области».</w:t>
      </w:r>
    </w:p>
    <w:p w:rsidR="0092520A" w:rsidRPr="0092520A" w:rsidRDefault="0092520A" w:rsidP="0092520A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92520A">
        <w:rPr>
          <w:rFonts w:ascii="Times New Roman" w:hAnsi="Times New Roman" w:cs="Times New Roman"/>
          <w:sz w:val="26"/>
          <w:szCs w:val="26"/>
          <w:lang w:eastAsia="ar-SA" w:bidi="en-US"/>
        </w:rPr>
        <w:t>Проектируемая территория расположена на западе Чулымского района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Новосибирской области</w:t>
      </w:r>
      <w:r w:rsidRPr="0092520A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. </w:t>
      </w:r>
    </w:p>
    <w:p w:rsidR="0092520A" w:rsidRPr="0092520A" w:rsidRDefault="0092520A" w:rsidP="0092520A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92520A">
        <w:rPr>
          <w:rFonts w:ascii="Times New Roman" w:hAnsi="Times New Roman" w:cs="Times New Roman"/>
          <w:sz w:val="26"/>
          <w:szCs w:val="26"/>
          <w:lang w:eastAsia="ar-SA" w:bidi="en-US"/>
        </w:rPr>
        <w:t>Удалённость от районного центра г. Чулыма 75 км, от областного центра г. Новосибирска 210 км.</w:t>
      </w:r>
    </w:p>
    <w:p w:rsidR="0092520A" w:rsidRDefault="0092520A" w:rsidP="0092520A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92520A">
        <w:rPr>
          <w:rFonts w:ascii="Times New Roman" w:hAnsi="Times New Roman" w:cs="Times New Roman"/>
          <w:sz w:val="26"/>
          <w:szCs w:val="26"/>
          <w:lang w:eastAsia="ar-SA" w:bidi="en-US"/>
        </w:rPr>
        <w:t>Территория Осиновского сельсовета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92520A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граничит:</w:t>
      </w:r>
    </w:p>
    <w:p w:rsidR="0092520A" w:rsidRDefault="0092520A" w:rsidP="0092520A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Pr="0092520A">
        <w:rPr>
          <w:rFonts w:ascii="Times New Roman" w:hAnsi="Times New Roman" w:cs="Times New Roman"/>
          <w:sz w:val="26"/>
          <w:szCs w:val="26"/>
          <w:lang w:eastAsia="ru-RU"/>
        </w:rPr>
        <w:t>на</w:t>
      </w:r>
      <w:r w:rsidRPr="0092520A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 севере и востоке – с Коченевским районом</w:t>
      </w:r>
      <w:r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 Новосибирской области</w:t>
      </w:r>
      <w:r w:rsidRPr="0092520A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92520A" w:rsidRDefault="0092520A" w:rsidP="0092520A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Pr="0092520A">
        <w:rPr>
          <w:rFonts w:ascii="Times New Roman" w:hAnsi="Times New Roman" w:cs="Times New Roman"/>
          <w:sz w:val="26"/>
          <w:szCs w:val="26"/>
          <w:lang w:eastAsia="ru-RU"/>
        </w:rPr>
        <w:t>на юге</w:t>
      </w:r>
      <w:r w:rsidRPr="0092520A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 – </w:t>
      </w:r>
      <w:r w:rsidRPr="0092520A">
        <w:rPr>
          <w:rFonts w:ascii="Times New Roman" w:hAnsi="Times New Roman" w:cs="Times New Roman"/>
          <w:sz w:val="26"/>
          <w:szCs w:val="26"/>
          <w:lang w:eastAsia="ru-RU"/>
        </w:rPr>
        <w:t>с Большеникольским сельсоветом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Чулымского района Новосибирской области</w:t>
      </w:r>
      <w:r w:rsidRPr="0092520A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92520A" w:rsidRDefault="0092520A" w:rsidP="0092520A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Pr="0092520A">
        <w:rPr>
          <w:rFonts w:ascii="Times New Roman" w:hAnsi="Times New Roman" w:cs="Times New Roman"/>
          <w:sz w:val="26"/>
          <w:szCs w:val="26"/>
          <w:lang w:eastAsia="ru-RU"/>
        </w:rPr>
        <w:t>на западе – с Чикманским сельсоветом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Чулымского района Новосибирской области</w:t>
      </w:r>
      <w:r w:rsidRPr="0092520A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92520A" w:rsidRPr="0092520A" w:rsidRDefault="0092520A" w:rsidP="0092520A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Pr="0092520A">
        <w:rPr>
          <w:rFonts w:ascii="Times New Roman" w:hAnsi="Times New Roman" w:cs="Times New Roman"/>
          <w:sz w:val="26"/>
          <w:szCs w:val="26"/>
          <w:lang w:eastAsia="ru-RU"/>
        </w:rPr>
        <w:t>на северо-западе – с Кабинетным сельсоветом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Чулымского района Новосибирской области</w:t>
      </w:r>
      <w:r w:rsidRPr="0092520A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92520A" w:rsidRPr="0092520A" w:rsidRDefault="0092520A" w:rsidP="0092520A">
      <w:pPr>
        <w:spacing w:line="240" w:lineRule="auto"/>
        <w:ind w:left="0" w:right="0" w:firstLine="567"/>
        <w:rPr>
          <w:rFonts w:ascii="Times New Roman" w:hAnsi="Times New Roman" w:cs="Arial"/>
          <w:sz w:val="26"/>
          <w:szCs w:val="26"/>
          <w:lang w:eastAsia="ru-RU"/>
        </w:rPr>
      </w:pPr>
      <w:r w:rsidRPr="0092520A">
        <w:rPr>
          <w:rFonts w:ascii="Times New Roman" w:hAnsi="Times New Roman" w:cs="Arial"/>
          <w:sz w:val="26"/>
          <w:szCs w:val="26"/>
          <w:lang w:eastAsia="ru-RU"/>
        </w:rPr>
        <w:t xml:space="preserve">Общая площадь территории Осиновского сельсовета </w:t>
      </w:r>
      <w:r>
        <w:rPr>
          <w:rFonts w:ascii="Times New Roman" w:hAnsi="Times New Roman" w:cs="Arial"/>
          <w:sz w:val="26"/>
          <w:szCs w:val="26"/>
          <w:lang w:eastAsia="ru-RU"/>
        </w:rPr>
        <w:t>Чулымского района Новосибирской области</w:t>
      </w:r>
      <w:r w:rsidR="00461522">
        <w:rPr>
          <w:rFonts w:ascii="Times New Roman" w:hAnsi="Times New Roman" w:cs="Arial"/>
          <w:sz w:val="26"/>
          <w:szCs w:val="26"/>
          <w:lang w:eastAsia="ru-RU"/>
        </w:rPr>
        <w:t xml:space="preserve"> </w:t>
      </w:r>
      <w:r w:rsidRPr="0092520A">
        <w:rPr>
          <w:rFonts w:ascii="Times New Roman" w:hAnsi="Times New Roman" w:cs="Arial"/>
          <w:sz w:val="26"/>
          <w:szCs w:val="26"/>
          <w:lang w:eastAsia="ru-RU"/>
        </w:rPr>
        <w:t>на момент разработки проекта, составляет 33646,75 га.</w:t>
      </w:r>
    </w:p>
    <w:p w:rsidR="0092520A" w:rsidRPr="0092520A" w:rsidRDefault="0092520A" w:rsidP="0092520A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92520A">
        <w:rPr>
          <w:rFonts w:ascii="Times New Roman" w:hAnsi="Times New Roman" w:cs="Times New Roman"/>
          <w:sz w:val="26"/>
          <w:szCs w:val="26"/>
          <w:lang w:eastAsia="ar-SA" w:bidi="en-US"/>
        </w:rPr>
        <w:t>На территории сельсовета расположены 3 населенных пункта – поселок Новорождественский, поселок Осиновский, поселок Сидоркино.</w:t>
      </w:r>
    </w:p>
    <w:p w:rsidR="0092520A" w:rsidRPr="0092520A" w:rsidRDefault="0092520A" w:rsidP="0092520A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92520A">
        <w:rPr>
          <w:rFonts w:ascii="Times New Roman" w:hAnsi="Times New Roman" w:cs="Times New Roman"/>
          <w:sz w:val="26"/>
          <w:szCs w:val="26"/>
          <w:lang w:eastAsia="ar-SA" w:bidi="en-US"/>
        </w:rPr>
        <w:t>Административным центром Осиновского сельсовета</w:t>
      </w:r>
      <w:r w:rsidR="00461522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92520A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является п. Осиновский.</w:t>
      </w:r>
    </w:p>
    <w:p w:rsidR="00296887" w:rsidRPr="00296887" w:rsidRDefault="00296887" w:rsidP="00686230">
      <w:pPr>
        <w:ind w:left="0" w:firstLine="0"/>
        <w:rPr>
          <w:lang w:eastAsia="ru-RU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  <w:shd w:val="clear" w:color="auto" w:fill="FFFFFF"/>
          <w:lang w:eastAsia="ru-RU"/>
        </w:rPr>
      </w:pPr>
      <w:bookmarkStart w:id="15" w:name="_Toc175213699"/>
      <w:r w:rsidRPr="006C4F1D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3.2.</w:t>
      </w:r>
      <w:r w:rsidR="008652C0" w:rsidRPr="006C4F1D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6C4F1D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Динамика и прогноз численности населения</w:t>
      </w:r>
      <w:bookmarkEnd w:id="15"/>
    </w:p>
    <w:p w:rsidR="009B38AC" w:rsidRPr="0005768F" w:rsidRDefault="009B38AC" w:rsidP="0046526B">
      <w:pPr>
        <w:spacing w:line="240" w:lineRule="auto"/>
        <w:ind w:left="114" w:right="-285" w:firstLine="0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eastAsia="ru-RU"/>
        </w:rPr>
      </w:pPr>
    </w:p>
    <w:p w:rsidR="00E03FDC" w:rsidRPr="0005768F" w:rsidRDefault="00E03FDC" w:rsidP="00E03FDC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/>
        </w:rPr>
      </w:pP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Анализ численности населения произведен за 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>период с 01.01.2020 года по 01.01.2024 года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, по данным представленным Администрацией 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>Чулымского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 района Новосибирской области.</w:t>
      </w:r>
    </w:p>
    <w:p w:rsidR="00E03FDC" w:rsidRPr="0005768F" w:rsidRDefault="00E03FDC" w:rsidP="00E03FDC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/>
        </w:rPr>
      </w:pPr>
      <w:r w:rsidRPr="0005768F">
        <w:rPr>
          <w:rFonts w:ascii="Times New Roman" w:hAnsi="Times New Roman" w:cs="Times New Roman"/>
          <w:sz w:val="26"/>
          <w:szCs w:val="26"/>
          <w:lang w:eastAsia="ar-SA"/>
        </w:rPr>
        <w:t>На 1 января 202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>4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 года численность </w:t>
      </w:r>
      <w:r w:rsidR="00F82D08">
        <w:rPr>
          <w:rFonts w:ascii="Times New Roman" w:hAnsi="Times New Roman" w:cs="Times New Roman"/>
          <w:noProof/>
          <w:sz w:val="26"/>
          <w:szCs w:val="26"/>
        </w:rPr>
        <w:t>Осиновского</w:t>
      </w:r>
      <w:r w:rsidR="00F5182E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 составила </w:t>
      </w:r>
      <w:r w:rsidR="00F82D08">
        <w:rPr>
          <w:rFonts w:ascii="Times New Roman" w:hAnsi="Times New Roman" w:cs="Times New Roman"/>
          <w:sz w:val="26"/>
          <w:szCs w:val="26"/>
          <w:lang w:eastAsia="ar-SA"/>
        </w:rPr>
        <w:t>272</w:t>
      </w:r>
      <w:r w:rsidR="00BE1A69">
        <w:rPr>
          <w:rFonts w:ascii="Times New Roman" w:hAnsi="Times New Roman" w:cs="Times New Roman"/>
          <w:sz w:val="26"/>
          <w:szCs w:val="26"/>
          <w:lang w:eastAsia="ar-SA"/>
        </w:rPr>
        <w:t xml:space="preserve"> человек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>.</w:t>
      </w:r>
      <w:r w:rsidRPr="0005768F">
        <w:rPr>
          <w:rFonts w:ascii="Times New Roman" w:hAnsi="Times New Roman" w:cs="Times New Roman"/>
          <w:color w:val="FF0000"/>
          <w:sz w:val="26"/>
          <w:szCs w:val="26"/>
          <w:lang w:eastAsia="ar-SA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За рассматриваемый период численность поселения уменьшилась на </w:t>
      </w:r>
      <w:r w:rsidR="00F82D08">
        <w:rPr>
          <w:rFonts w:ascii="Times New Roman" w:hAnsi="Times New Roman" w:cs="Times New Roman"/>
          <w:sz w:val="26"/>
          <w:szCs w:val="26"/>
          <w:lang w:eastAsia="ar-SA"/>
        </w:rPr>
        <w:t>72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 человек</w:t>
      </w:r>
      <w:r w:rsidR="00F82D08">
        <w:rPr>
          <w:rFonts w:ascii="Times New Roman" w:hAnsi="Times New Roman" w:cs="Times New Roman"/>
          <w:sz w:val="26"/>
          <w:szCs w:val="26"/>
          <w:lang w:eastAsia="ar-SA"/>
        </w:rPr>
        <w:t>а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, что составляет </w:t>
      </w:r>
      <w:r w:rsidR="00F82D08">
        <w:rPr>
          <w:rFonts w:ascii="Times New Roman" w:hAnsi="Times New Roman" w:cs="Times New Roman"/>
          <w:sz w:val="26"/>
          <w:szCs w:val="26"/>
          <w:lang w:eastAsia="ar-SA"/>
        </w:rPr>
        <w:t>20,9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 % от исходного значения 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>на 01.01.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2020 г. </w:t>
      </w:r>
    </w:p>
    <w:p w:rsidR="004B41C4" w:rsidRDefault="004B41C4" w:rsidP="004B41C4">
      <w:pPr>
        <w:tabs>
          <w:tab w:val="num" w:pos="1080"/>
        </w:tabs>
        <w:spacing w:line="240" w:lineRule="auto"/>
        <w:ind w:left="0" w:right="0" w:firstLine="0"/>
        <w:jc w:val="left"/>
        <w:rPr>
          <w:rFonts w:ascii="Times New Roman" w:hAnsi="Times New Roman" w:cs="Times New Roman"/>
          <w:w w:val="109"/>
          <w:sz w:val="26"/>
          <w:szCs w:val="26"/>
          <w:lang w:eastAsia="ru-RU"/>
        </w:rPr>
      </w:pPr>
    </w:p>
    <w:p w:rsidR="00E03FDC" w:rsidRPr="0005768F" w:rsidRDefault="004B41C4" w:rsidP="004B41C4">
      <w:pPr>
        <w:tabs>
          <w:tab w:val="num" w:pos="1080"/>
        </w:tabs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w w:val="109"/>
          <w:sz w:val="26"/>
          <w:szCs w:val="26"/>
          <w:lang w:eastAsia="ru-RU"/>
        </w:rPr>
        <w:t xml:space="preserve">   </w:t>
      </w:r>
      <w:r w:rsidRPr="004B41C4">
        <w:rPr>
          <w:rFonts w:ascii="Times New Roman" w:hAnsi="Times New Roman" w:cs="Times New Roman"/>
          <w:sz w:val="26"/>
          <w:szCs w:val="26"/>
          <w:lang w:eastAsia="ar-SA"/>
        </w:rPr>
        <w:t>Таблица 3.1</w:t>
      </w:r>
      <w:r>
        <w:rPr>
          <w:rFonts w:ascii="Times New Roman" w:hAnsi="Times New Roman" w:cs="Times New Roman"/>
          <w:sz w:val="26"/>
          <w:szCs w:val="26"/>
          <w:lang w:eastAsia="ar-SA"/>
        </w:rPr>
        <w:t>-</w:t>
      </w:r>
      <w:r w:rsidR="00E03FDC"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Численность </w:t>
      </w:r>
      <w:r w:rsidR="00F82D08">
        <w:rPr>
          <w:rFonts w:ascii="Times New Roman" w:hAnsi="Times New Roman" w:cs="Times New Roman"/>
          <w:sz w:val="26"/>
          <w:szCs w:val="26"/>
          <w:lang w:eastAsia="ar-SA"/>
        </w:rPr>
        <w:t>Осиновского</w:t>
      </w:r>
      <w:r w:rsidR="00E03FDC"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 сельсовета Чулымского района</w:t>
      </w:r>
    </w:p>
    <w:p w:rsidR="00E03FDC" w:rsidRPr="004B41C4" w:rsidRDefault="00E03FDC" w:rsidP="004B41C4">
      <w:pPr>
        <w:tabs>
          <w:tab w:val="num" w:pos="1080"/>
        </w:tabs>
        <w:spacing w:line="36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  <w:lang w:eastAsia="ar-SA"/>
        </w:rPr>
      </w:pPr>
      <w:r w:rsidRPr="0005768F">
        <w:rPr>
          <w:rFonts w:ascii="Times New Roman" w:hAnsi="Times New Roman" w:cs="Times New Roman"/>
          <w:sz w:val="26"/>
          <w:szCs w:val="26"/>
          <w:lang w:eastAsia="ar-SA"/>
        </w:rPr>
        <w:t>Новосибирской области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7"/>
        <w:gridCol w:w="3560"/>
        <w:gridCol w:w="3564"/>
      </w:tblGrid>
      <w:tr w:rsidR="00E03FDC" w:rsidRPr="0005768F" w:rsidTr="00E03FDC">
        <w:trPr>
          <w:trHeight w:val="562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Население по МО, чел.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Динамика по МО, чел.</w:t>
            </w:r>
          </w:p>
        </w:tc>
      </w:tr>
      <w:tr w:rsidR="00E03FDC" w:rsidRPr="0005768F" w:rsidTr="00E03FD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val="en-US"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на 01.01.2020г.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F82D08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344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-</w:t>
            </w:r>
          </w:p>
        </w:tc>
      </w:tr>
      <w:tr w:rsidR="00E03FDC" w:rsidRPr="0005768F" w:rsidTr="00E03FD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на 01.01.2021г.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F82D08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338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F82D08" w:rsidP="00300F96">
            <w:pPr>
              <w:tabs>
                <w:tab w:val="num" w:pos="1080"/>
                <w:tab w:val="left" w:pos="1343"/>
                <w:tab w:val="center" w:pos="1632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-6</w:t>
            </w:r>
          </w:p>
        </w:tc>
      </w:tr>
      <w:tr w:rsidR="00E03FDC" w:rsidRPr="0005768F" w:rsidTr="00E03FD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F82D08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на 01.01.2022г.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8" w:rsidRPr="0005768F" w:rsidRDefault="007536EF" w:rsidP="00F82D08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326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F82D08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-</w:t>
            </w:r>
            <w:r w:rsidR="007536E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1</w:t>
            </w:r>
            <w:r w:rsidR="00F82D08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8</w:t>
            </w:r>
          </w:p>
        </w:tc>
      </w:tr>
      <w:tr w:rsidR="00E03FDC" w:rsidRPr="0005768F" w:rsidTr="00E03FD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lastRenderedPageBreak/>
              <w:t>на 01.01.2023г.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F82D08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278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A60FB8" w:rsidP="00F82D08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-</w:t>
            </w:r>
            <w:r w:rsidR="00F82D08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66</w:t>
            </w:r>
          </w:p>
        </w:tc>
      </w:tr>
      <w:tr w:rsidR="00E03FDC" w:rsidRPr="0005768F" w:rsidTr="00E03FD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на 01.01.2024г.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F82D08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272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F82D08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-</w:t>
            </w:r>
            <w:r w:rsidR="00F82D08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72</w:t>
            </w:r>
          </w:p>
        </w:tc>
      </w:tr>
    </w:tbl>
    <w:p w:rsidR="00E03FDC" w:rsidRPr="0005768F" w:rsidRDefault="00E03FDC" w:rsidP="00E03FDC">
      <w:pPr>
        <w:tabs>
          <w:tab w:val="num" w:pos="1080"/>
        </w:tabs>
        <w:spacing w:line="276" w:lineRule="auto"/>
        <w:ind w:left="0" w:right="0" w:firstLine="720"/>
        <w:jc w:val="center"/>
        <w:rPr>
          <w:rFonts w:ascii="Times New Roman" w:hAnsi="Times New Roman" w:cs="Times New Roman"/>
          <w:color w:val="FF0000"/>
          <w:w w:val="109"/>
          <w:sz w:val="26"/>
          <w:szCs w:val="26"/>
          <w:lang w:eastAsia="ru-RU"/>
        </w:rPr>
      </w:pPr>
    </w:p>
    <w:p w:rsidR="00E03FDC" w:rsidRPr="0005768F" w:rsidRDefault="00E03FDC" w:rsidP="00E03FDC">
      <w:pPr>
        <w:tabs>
          <w:tab w:val="num" w:pos="1080"/>
        </w:tabs>
        <w:spacing w:line="240" w:lineRule="auto"/>
        <w:ind w:left="0" w:right="0" w:firstLine="720"/>
        <w:rPr>
          <w:rFonts w:ascii="Times New Roman" w:hAnsi="Times New Roman" w:cs="Times New Roman"/>
          <w:w w:val="109"/>
          <w:sz w:val="26"/>
          <w:szCs w:val="26"/>
          <w:lang w:eastAsia="ar-SA"/>
        </w:rPr>
      </w:pPr>
      <w:r w:rsidRPr="0005768F">
        <w:rPr>
          <w:rFonts w:ascii="Times New Roman" w:hAnsi="Times New Roman" w:cs="Times New Roman"/>
          <w:w w:val="109"/>
          <w:sz w:val="26"/>
          <w:szCs w:val="26"/>
          <w:lang w:eastAsia="ar-SA"/>
        </w:rPr>
        <w:t xml:space="preserve">Динамика численности населения за рассматриваемый период характеризуется отрицательной. </w:t>
      </w:r>
    </w:p>
    <w:p w:rsidR="00E03FDC" w:rsidRPr="0005768F" w:rsidRDefault="003D272B" w:rsidP="00E03FDC">
      <w:pPr>
        <w:tabs>
          <w:tab w:val="num" w:pos="1080"/>
        </w:tabs>
        <w:spacing w:line="360" w:lineRule="auto"/>
        <w:ind w:left="0" w:right="0" w:firstLine="720"/>
        <w:jc w:val="left"/>
        <w:rPr>
          <w:rFonts w:ascii="Times New Roman" w:hAnsi="Times New Roman" w:cs="Times New Roman"/>
          <w:color w:val="FF0000"/>
          <w:w w:val="109"/>
          <w:sz w:val="26"/>
          <w:szCs w:val="26"/>
          <w:lang w:val="en-US" w:eastAsia="ru-RU"/>
        </w:rPr>
      </w:pPr>
      <w:r w:rsidRPr="0005768F">
        <w:rPr>
          <w:rFonts w:ascii="Times New Roman" w:hAnsi="Times New Roman" w:cs="Times New Roman"/>
          <w:noProof/>
          <w:color w:val="FF0000"/>
          <w:w w:val="109"/>
          <w:sz w:val="26"/>
          <w:szCs w:val="26"/>
          <w:lang w:eastAsia="ru-RU"/>
        </w:rPr>
        <w:drawing>
          <wp:inline distT="0" distB="0" distL="0" distR="0">
            <wp:extent cx="4906010" cy="2266315"/>
            <wp:effectExtent l="0" t="0" r="0" b="0"/>
            <wp:docPr id="1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03FDC" w:rsidRPr="0005768F" w:rsidRDefault="00E03FDC" w:rsidP="00E03FDC">
      <w:pPr>
        <w:tabs>
          <w:tab w:val="num" w:pos="1080"/>
        </w:tabs>
        <w:spacing w:line="240" w:lineRule="auto"/>
        <w:ind w:left="0" w:right="0" w:firstLine="720"/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  <w:r w:rsidRPr="0005768F">
        <w:rPr>
          <w:rFonts w:ascii="Times New Roman" w:hAnsi="Times New Roman" w:cs="Times New Roman"/>
          <w:w w:val="109"/>
          <w:sz w:val="26"/>
          <w:szCs w:val="26"/>
          <w:lang w:eastAsia="ru-RU"/>
        </w:rPr>
        <w:t xml:space="preserve">Рисунок 3.1 </w:t>
      </w:r>
      <w:r w:rsidRPr="0005768F">
        <w:rPr>
          <w:rFonts w:ascii="Times New Roman" w:hAnsi="Times New Roman" w:cs="Times New Roman"/>
          <w:noProof/>
          <w:w w:val="109"/>
          <w:sz w:val="26"/>
          <w:szCs w:val="26"/>
          <w:lang w:eastAsia="ru-RU"/>
        </w:rPr>
        <w:t xml:space="preserve">Динамика численности населения </w:t>
      </w:r>
      <w:r w:rsidR="00F82D08">
        <w:rPr>
          <w:rFonts w:ascii="Times New Roman" w:hAnsi="Times New Roman" w:cs="Times New Roman"/>
          <w:sz w:val="26"/>
          <w:szCs w:val="26"/>
          <w:lang w:eastAsia="ar-SA"/>
        </w:rPr>
        <w:t>Осиновского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 сельсовета Чулымского района Новосибирской области</w:t>
      </w:r>
    </w:p>
    <w:p w:rsidR="00E03FDC" w:rsidRPr="0005768F" w:rsidRDefault="00E03FDC" w:rsidP="00E03FDC">
      <w:pPr>
        <w:tabs>
          <w:tab w:val="num" w:pos="1080"/>
        </w:tabs>
        <w:spacing w:line="240" w:lineRule="auto"/>
        <w:ind w:left="0" w:right="0" w:firstLine="720"/>
        <w:jc w:val="center"/>
        <w:rPr>
          <w:rFonts w:ascii="Times New Roman" w:hAnsi="Times New Roman" w:cs="Times New Roman"/>
          <w:w w:val="109"/>
          <w:sz w:val="26"/>
          <w:szCs w:val="26"/>
          <w:lang w:eastAsia="ru-RU"/>
        </w:rPr>
      </w:pPr>
    </w:p>
    <w:p w:rsidR="00E03FDC" w:rsidRPr="00DF0C2F" w:rsidRDefault="00E03FDC" w:rsidP="00DF0C2F">
      <w:pPr>
        <w:tabs>
          <w:tab w:val="num" w:pos="1080"/>
        </w:tabs>
        <w:spacing w:line="276" w:lineRule="auto"/>
        <w:ind w:left="0" w:right="0" w:firstLine="720"/>
        <w:jc w:val="left"/>
        <w:rPr>
          <w:rFonts w:ascii="Times New Roman" w:hAnsi="Times New Roman" w:cs="Times New Roman"/>
          <w:noProof/>
          <w:w w:val="109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noProof/>
          <w:w w:val="109"/>
          <w:sz w:val="26"/>
          <w:szCs w:val="26"/>
          <w:lang w:eastAsia="ru-RU"/>
        </w:rPr>
        <w:t>Таблица 3.2</w:t>
      </w:r>
      <w:r w:rsidR="00DF0C2F">
        <w:rPr>
          <w:rFonts w:ascii="Times New Roman" w:hAnsi="Times New Roman" w:cs="Times New Roman"/>
          <w:noProof/>
          <w:w w:val="109"/>
          <w:sz w:val="26"/>
          <w:szCs w:val="26"/>
          <w:lang w:eastAsia="ru-RU"/>
        </w:rPr>
        <w:t xml:space="preserve"> - 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Численность населения </w:t>
      </w:r>
      <w:r w:rsidR="00F82D08">
        <w:rPr>
          <w:rFonts w:ascii="Times New Roman" w:hAnsi="Times New Roman" w:cs="Times New Roman"/>
          <w:sz w:val="26"/>
          <w:szCs w:val="26"/>
          <w:lang w:eastAsia="ar-SA"/>
        </w:rPr>
        <w:t>Осиновского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 сельсовета Чулымского района Новосибирской области в разрезе населенных пунктов</w:t>
      </w:r>
    </w:p>
    <w:tbl>
      <w:tblPr>
        <w:tblW w:w="957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01"/>
        <w:gridCol w:w="1275"/>
        <w:gridCol w:w="1419"/>
        <w:gridCol w:w="1433"/>
        <w:gridCol w:w="1416"/>
        <w:gridCol w:w="1526"/>
      </w:tblGrid>
      <w:tr w:rsidR="00E03FDC" w:rsidRPr="006C4F1D" w:rsidTr="006C4F1D">
        <w:trPr>
          <w:trHeight w:val="285"/>
        </w:trPr>
        <w:tc>
          <w:tcPr>
            <w:tcW w:w="2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E03FDC" w:rsidP="00E03FDC">
            <w:pPr>
              <w:widowControl w:val="0"/>
              <w:autoSpaceDE w:val="0"/>
              <w:autoSpaceDN w:val="0"/>
              <w:spacing w:before="17" w:line="270" w:lineRule="atLeast"/>
              <w:ind w:left="223" w:right="212" w:firstLine="0"/>
              <w:jc w:val="center"/>
              <w:rPr>
                <w:rFonts w:ascii="Times New Roman" w:eastAsia="Calibri" w:hAnsi="Times New Roman" w:cs="Times New Roman"/>
              </w:rPr>
            </w:pPr>
            <w:r w:rsidRPr="006C4F1D">
              <w:rPr>
                <w:rFonts w:ascii="Times New Roman" w:eastAsia="Calibri" w:hAnsi="Times New Roman" w:cs="Times New Roman"/>
              </w:rPr>
              <w:t>Наименование</w:t>
            </w:r>
            <w:r w:rsidRPr="006C4F1D">
              <w:rPr>
                <w:rFonts w:ascii="Times New Roman" w:eastAsia="Calibri" w:hAnsi="Times New Roman" w:cs="Times New Roman"/>
                <w:spacing w:val="-58"/>
              </w:rPr>
              <w:t xml:space="preserve"> </w:t>
            </w:r>
            <w:r w:rsidRPr="006C4F1D">
              <w:rPr>
                <w:rFonts w:ascii="Times New Roman" w:eastAsia="Calibri" w:hAnsi="Times New Roman" w:cs="Times New Roman"/>
              </w:rPr>
              <w:t>населенного</w:t>
            </w:r>
            <w:r w:rsidRPr="006C4F1D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6C4F1D">
              <w:rPr>
                <w:rFonts w:ascii="Times New Roman" w:eastAsia="Calibri" w:hAnsi="Times New Roman" w:cs="Times New Roman"/>
              </w:rPr>
              <w:t>пункта</w:t>
            </w:r>
          </w:p>
        </w:tc>
        <w:tc>
          <w:tcPr>
            <w:tcW w:w="7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E03FDC" w:rsidP="00E03FDC">
            <w:pPr>
              <w:widowControl w:val="0"/>
              <w:autoSpaceDE w:val="0"/>
              <w:autoSpaceDN w:val="0"/>
              <w:spacing w:before="1" w:line="264" w:lineRule="exact"/>
              <w:ind w:left="93" w:right="3507" w:firstLine="0"/>
              <w:jc w:val="center"/>
              <w:rPr>
                <w:rFonts w:ascii="Times New Roman" w:eastAsia="Calibri" w:hAnsi="Times New Roman" w:cs="Times New Roman"/>
              </w:rPr>
            </w:pPr>
            <w:r w:rsidRPr="006C4F1D">
              <w:rPr>
                <w:rFonts w:ascii="Times New Roman" w:eastAsia="Calibri" w:hAnsi="Times New Roman" w:cs="Times New Roman"/>
              </w:rPr>
              <w:t>Годы</w:t>
            </w:r>
          </w:p>
        </w:tc>
      </w:tr>
      <w:tr w:rsidR="00E03FDC" w:rsidRPr="006C4F1D" w:rsidTr="006C4F1D">
        <w:trPr>
          <w:trHeight w:val="534"/>
        </w:trPr>
        <w:tc>
          <w:tcPr>
            <w:tcW w:w="2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FDC" w:rsidRPr="006C4F1D" w:rsidRDefault="00E03FDC" w:rsidP="00E03FDC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E03FDC" w:rsidP="00300F96">
            <w:pPr>
              <w:widowControl w:val="0"/>
              <w:autoSpaceDE w:val="0"/>
              <w:autoSpaceDN w:val="0"/>
              <w:spacing w:before="128" w:line="240" w:lineRule="auto"/>
              <w:ind w:left="236" w:right="0" w:firstLine="0"/>
              <w:jc w:val="center"/>
              <w:rPr>
                <w:rFonts w:ascii="Times New Roman" w:eastAsia="Calibri" w:hAnsi="Times New Roman" w:cs="Times New Roman"/>
              </w:rPr>
            </w:pPr>
            <w:r w:rsidRPr="006C4F1D">
              <w:rPr>
                <w:rFonts w:ascii="Times New Roman" w:eastAsia="Calibri" w:hAnsi="Times New Roman" w:cs="Times New Roman"/>
              </w:rPr>
              <w:t>01.01.2020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E03FDC" w:rsidP="00300F96">
            <w:pPr>
              <w:widowControl w:val="0"/>
              <w:autoSpaceDE w:val="0"/>
              <w:autoSpaceDN w:val="0"/>
              <w:spacing w:before="128" w:line="240" w:lineRule="auto"/>
              <w:ind w:left="239" w:right="0" w:firstLine="0"/>
              <w:jc w:val="center"/>
              <w:rPr>
                <w:rFonts w:ascii="Times New Roman" w:eastAsia="Calibri" w:hAnsi="Times New Roman" w:cs="Times New Roman"/>
              </w:rPr>
            </w:pPr>
            <w:r w:rsidRPr="006C4F1D">
              <w:rPr>
                <w:rFonts w:ascii="Times New Roman" w:eastAsia="Calibri" w:hAnsi="Times New Roman" w:cs="Times New Roman"/>
              </w:rPr>
              <w:t>01.01.2021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E03FDC" w:rsidP="00300F96">
            <w:pPr>
              <w:widowControl w:val="0"/>
              <w:autoSpaceDE w:val="0"/>
              <w:autoSpaceDN w:val="0"/>
              <w:spacing w:before="128" w:line="240" w:lineRule="auto"/>
              <w:ind w:left="168" w:right="0" w:firstLine="0"/>
              <w:jc w:val="center"/>
              <w:rPr>
                <w:rFonts w:ascii="Times New Roman" w:eastAsia="Calibri" w:hAnsi="Times New Roman" w:cs="Times New Roman"/>
              </w:rPr>
            </w:pPr>
            <w:r w:rsidRPr="006C4F1D">
              <w:rPr>
                <w:rFonts w:ascii="Times New Roman" w:eastAsia="Calibri" w:hAnsi="Times New Roman" w:cs="Times New Roman"/>
              </w:rPr>
              <w:t>01.01.2022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E03FDC" w:rsidP="00300F96">
            <w:pPr>
              <w:widowControl w:val="0"/>
              <w:autoSpaceDE w:val="0"/>
              <w:autoSpaceDN w:val="0"/>
              <w:spacing w:before="128" w:line="240" w:lineRule="auto"/>
              <w:ind w:left="111" w:right="0" w:firstLine="0"/>
              <w:jc w:val="center"/>
              <w:rPr>
                <w:rFonts w:ascii="Times New Roman" w:eastAsia="Calibri" w:hAnsi="Times New Roman" w:cs="Times New Roman"/>
              </w:rPr>
            </w:pPr>
            <w:r w:rsidRPr="006C4F1D">
              <w:rPr>
                <w:rFonts w:ascii="Times New Roman" w:eastAsia="Calibri" w:hAnsi="Times New Roman" w:cs="Times New Roman"/>
              </w:rPr>
              <w:t>01.01.2023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E03FDC" w:rsidP="00E03FDC">
            <w:pPr>
              <w:widowControl w:val="0"/>
              <w:autoSpaceDE w:val="0"/>
              <w:autoSpaceDN w:val="0"/>
              <w:spacing w:before="128" w:line="240" w:lineRule="auto"/>
              <w:ind w:left="111" w:right="0" w:firstLine="0"/>
              <w:jc w:val="center"/>
              <w:rPr>
                <w:rFonts w:ascii="Times New Roman" w:eastAsia="Calibri" w:hAnsi="Times New Roman" w:cs="Times New Roman"/>
              </w:rPr>
            </w:pPr>
            <w:r w:rsidRPr="006C4F1D">
              <w:rPr>
                <w:rFonts w:ascii="Times New Roman" w:eastAsia="Calibri" w:hAnsi="Times New Roman" w:cs="Times New Roman"/>
              </w:rPr>
              <w:t>01.01.2024</w:t>
            </w:r>
          </w:p>
        </w:tc>
      </w:tr>
      <w:tr w:rsidR="00E03FDC" w:rsidRPr="006C4F1D" w:rsidTr="006C4F1D">
        <w:trPr>
          <w:trHeight w:val="362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E03FDC" w:rsidP="006C4F1D">
            <w:pPr>
              <w:widowControl w:val="0"/>
              <w:autoSpaceDE w:val="0"/>
              <w:autoSpaceDN w:val="0"/>
              <w:spacing w:before="42" w:line="240" w:lineRule="auto"/>
              <w:ind w:left="218" w:right="212" w:firstLine="0"/>
              <w:jc w:val="center"/>
              <w:rPr>
                <w:rFonts w:ascii="Times New Roman" w:eastAsia="Calibri" w:hAnsi="Times New Roman" w:cs="Times New Roman"/>
              </w:rPr>
            </w:pPr>
            <w:r w:rsidRPr="006C4F1D">
              <w:rPr>
                <w:rFonts w:ascii="Times New Roman" w:eastAsia="Calibri" w:hAnsi="Times New Roman" w:cs="Times New Roman"/>
              </w:rPr>
              <w:t>п.</w:t>
            </w:r>
            <w:r w:rsidRPr="006C4F1D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="006C4F1D" w:rsidRPr="006C4F1D">
              <w:rPr>
                <w:rFonts w:ascii="Times New Roman" w:eastAsia="Calibri" w:hAnsi="Times New Roman" w:cs="Times New Roman"/>
              </w:rPr>
              <w:t>Осиновский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6C4F1D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6C4F1D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259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6C4F1D" w:rsidP="006C4F1D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6C4F1D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257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6C4F1D" w:rsidP="00E03FDC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250</w:t>
            </w:r>
          </w:p>
        </w:tc>
      </w:tr>
      <w:tr w:rsidR="00E03FDC" w:rsidRPr="006C4F1D" w:rsidTr="006C4F1D">
        <w:trPr>
          <w:trHeight w:val="364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E03FDC" w:rsidP="006C4F1D">
            <w:pPr>
              <w:widowControl w:val="0"/>
              <w:autoSpaceDE w:val="0"/>
              <w:autoSpaceDN w:val="0"/>
              <w:spacing w:before="44" w:line="240" w:lineRule="auto"/>
              <w:ind w:left="219" w:right="212" w:firstLine="0"/>
              <w:jc w:val="center"/>
              <w:rPr>
                <w:rFonts w:ascii="Times New Roman" w:eastAsia="Calibri" w:hAnsi="Times New Roman" w:cs="Times New Roman"/>
              </w:rPr>
            </w:pPr>
            <w:r w:rsidRPr="006C4F1D">
              <w:rPr>
                <w:rFonts w:ascii="Times New Roman" w:eastAsia="Calibri" w:hAnsi="Times New Roman" w:cs="Times New Roman"/>
              </w:rPr>
              <w:t>п.</w:t>
            </w:r>
            <w:r w:rsidR="006C4F1D" w:rsidRPr="006C4F1D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="006C4F1D" w:rsidRPr="006C4F1D">
              <w:rPr>
                <w:rFonts w:ascii="Times New Roman" w:eastAsia="Calibri" w:hAnsi="Times New Roman" w:cs="Times New Roman"/>
              </w:rPr>
              <w:t>Новорождественский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6C4F1D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6C4F1D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6C4F1D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6C4F1D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6C4F1D" w:rsidP="00E03FDC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6C4F1D" w:rsidRPr="006C4F1D" w:rsidTr="006C4F1D">
        <w:trPr>
          <w:trHeight w:val="364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1D" w:rsidRPr="006C4F1D" w:rsidRDefault="006C4F1D" w:rsidP="006C4F1D">
            <w:pPr>
              <w:widowControl w:val="0"/>
              <w:autoSpaceDE w:val="0"/>
              <w:autoSpaceDN w:val="0"/>
              <w:spacing w:before="44" w:line="240" w:lineRule="auto"/>
              <w:ind w:left="219" w:right="212" w:firstLine="0"/>
              <w:jc w:val="center"/>
              <w:rPr>
                <w:rFonts w:ascii="Times New Roman" w:eastAsia="Calibri" w:hAnsi="Times New Roman" w:cs="Times New Roman"/>
              </w:rPr>
            </w:pPr>
            <w:r w:rsidRPr="006C4F1D">
              <w:rPr>
                <w:rFonts w:ascii="Times New Roman" w:eastAsia="Calibri" w:hAnsi="Times New Roman" w:cs="Times New Roman"/>
              </w:rPr>
              <w:t>п. Сидоркино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1D" w:rsidRPr="006C4F1D" w:rsidRDefault="006C4F1D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1D" w:rsidRPr="006C4F1D" w:rsidRDefault="006C4F1D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1D" w:rsidRPr="006C4F1D" w:rsidRDefault="006C4F1D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1D" w:rsidRPr="006C4F1D" w:rsidRDefault="006C4F1D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1D" w:rsidRPr="006C4F1D" w:rsidRDefault="006C4F1D" w:rsidP="00E03FDC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</w:tr>
      <w:tr w:rsidR="00E03FDC" w:rsidRPr="006C4F1D" w:rsidTr="006C4F1D">
        <w:trPr>
          <w:trHeight w:val="830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E03FDC" w:rsidP="00E03FDC">
            <w:pPr>
              <w:widowControl w:val="0"/>
              <w:autoSpaceDE w:val="0"/>
              <w:autoSpaceDN w:val="0"/>
              <w:spacing w:before="17" w:line="276" w:lineRule="exact"/>
              <w:ind w:left="107" w:right="158" w:firstLine="0"/>
              <w:jc w:val="center"/>
              <w:rPr>
                <w:rFonts w:ascii="Times New Roman" w:eastAsia="Calibri" w:hAnsi="Times New Roman" w:cs="Times New Roman"/>
              </w:rPr>
            </w:pPr>
            <w:r w:rsidRPr="006C4F1D">
              <w:rPr>
                <w:rFonts w:ascii="Times New Roman" w:eastAsia="Calibri" w:hAnsi="Times New Roman" w:cs="Times New Roman"/>
              </w:rPr>
              <w:t>Итого по</w:t>
            </w:r>
            <w:r w:rsidRPr="006C4F1D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6C4F1D">
              <w:rPr>
                <w:rFonts w:ascii="Times New Roman" w:eastAsia="Calibri" w:hAnsi="Times New Roman" w:cs="Times New Roman"/>
              </w:rPr>
              <w:t>муниципальном</w:t>
            </w:r>
            <w:r w:rsidRPr="006C4F1D">
              <w:rPr>
                <w:rFonts w:ascii="Times New Roman" w:eastAsia="Calibri" w:hAnsi="Times New Roman" w:cs="Times New Roman"/>
                <w:spacing w:val="-57"/>
              </w:rPr>
              <w:t xml:space="preserve"> </w:t>
            </w:r>
            <w:r w:rsidRPr="006C4F1D">
              <w:rPr>
                <w:rFonts w:ascii="Times New Roman" w:eastAsia="Calibri" w:hAnsi="Times New Roman" w:cs="Times New Roman"/>
              </w:rPr>
              <w:t>у</w:t>
            </w:r>
            <w:r w:rsidRPr="006C4F1D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 w:rsidR="00493ED4" w:rsidRPr="006C4F1D">
              <w:rPr>
                <w:rFonts w:ascii="Times New Roman" w:eastAsia="Calibri" w:hAnsi="Times New Roman" w:cs="Times New Roman"/>
              </w:rPr>
              <w:t>образованию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6C4F1D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6C4F1D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338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6C4F1D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6C4F1D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278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6C4F1D" w:rsidRDefault="006C4F1D" w:rsidP="00E03FDC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272</w:t>
            </w:r>
          </w:p>
        </w:tc>
      </w:tr>
    </w:tbl>
    <w:p w:rsidR="00E03FDC" w:rsidRPr="0005768F" w:rsidRDefault="00E03FDC" w:rsidP="00E03FDC">
      <w:pPr>
        <w:tabs>
          <w:tab w:val="num" w:pos="1080"/>
        </w:tabs>
        <w:spacing w:line="276" w:lineRule="auto"/>
        <w:ind w:left="0" w:right="0" w:firstLine="720"/>
        <w:jc w:val="center"/>
        <w:rPr>
          <w:rFonts w:ascii="Times New Roman" w:hAnsi="Times New Roman" w:cs="Times New Roman"/>
          <w:color w:val="FF0000"/>
          <w:w w:val="109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color w:val="FF0000"/>
          <w:w w:val="109"/>
          <w:sz w:val="26"/>
          <w:szCs w:val="26"/>
          <w:lang w:eastAsia="ru-RU"/>
        </w:rPr>
        <w:t xml:space="preserve"> </w:t>
      </w:r>
    </w:p>
    <w:p w:rsidR="0016489E" w:rsidRPr="004C6EFB" w:rsidRDefault="0016489E" w:rsidP="0016489E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t>На расчетный срок планируется также уменьшение численности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  <w:t>населения не смотря на реализацию программ направленных на улучшение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  <w:t>жилищных условий, а также разработку эффективной региональной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  <w:t>миграционной и демографической политики.</w:t>
      </w:r>
    </w:p>
    <w:p w:rsidR="0016489E" w:rsidRDefault="0016489E" w:rsidP="0016489E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 xml:space="preserve">Ежегодное снижение численности обусловлено естественной убылью населения МО, увеличением уровня смертности. </w:t>
      </w:r>
    </w:p>
    <w:p w:rsidR="00EE77DB" w:rsidRPr="00D16644" w:rsidRDefault="00EE77DB" w:rsidP="006C4F1D">
      <w:pPr>
        <w:tabs>
          <w:tab w:val="left" w:pos="1080"/>
        </w:tabs>
        <w:spacing w:line="240" w:lineRule="auto"/>
        <w:ind w:left="0" w:right="0" w:firstLine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6177A" w:rsidRPr="004B41C4" w:rsidRDefault="0076177A" w:rsidP="004B41C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16" w:name="_Toc175213700"/>
      <w:r w:rsidRPr="006210B4">
        <w:rPr>
          <w:rFonts w:ascii="Times New Roman" w:hAnsi="Times New Roman"/>
          <w:sz w:val="26"/>
          <w:szCs w:val="26"/>
          <w:lang w:eastAsia="ru-RU"/>
        </w:rPr>
        <w:t>3.3 Жилищный фонд и жилищное строительство</w:t>
      </w:r>
      <w:bookmarkEnd w:id="16"/>
      <w:r w:rsidRPr="004B41C4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76177A" w:rsidRPr="003455FE" w:rsidRDefault="0076177A" w:rsidP="0076177A">
      <w:pPr>
        <w:spacing w:line="240" w:lineRule="auto"/>
        <w:ind w:left="0" w:right="0" w:hanging="11"/>
        <w:jc w:val="center"/>
        <w:rPr>
          <w:rFonts w:ascii="Times New Roman" w:hAnsi="Times New Roman" w:cs="Times New Roman"/>
          <w:sz w:val="26"/>
          <w:szCs w:val="26"/>
          <w:highlight w:val="yellow"/>
          <w:lang w:eastAsia="ru-RU"/>
        </w:rPr>
      </w:pPr>
    </w:p>
    <w:p w:rsidR="0076177A" w:rsidRPr="003455FE" w:rsidRDefault="00C43396" w:rsidP="0076177A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Ж</w:t>
      </w:r>
      <w:r w:rsidR="0076177A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илой фонд </w:t>
      </w:r>
      <w:r w:rsidR="006C4F1D">
        <w:rPr>
          <w:rFonts w:ascii="Times New Roman" w:hAnsi="Times New Roman" w:cs="Times New Roman"/>
          <w:noProof/>
          <w:sz w:val="26"/>
          <w:szCs w:val="26"/>
        </w:rPr>
        <w:t>Осиновского</w:t>
      </w:r>
      <w:r w:rsidR="00F5182E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="00F5182E"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458FB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 01.01.2024</w:t>
      </w:r>
      <w:r w:rsidR="00F466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г. составил </w:t>
      </w:r>
      <w:r w:rsidR="006C4F1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12,5</w:t>
      </w:r>
      <w:r w:rsidR="0076177A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тыс.кв.м. общей площади. Большая часть жилого фонда находится в хорошем и удовлетворительном состоянии. Средняя обеспеченность общей площадью на 1 жителя составляет </w:t>
      </w:r>
      <w:r w:rsidR="006C4F1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45,9</w:t>
      </w:r>
      <w:r w:rsidR="0076177A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м</w:t>
      </w:r>
      <w:r w:rsidR="0076177A" w:rsidRPr="003455FE">
        <w:rPr>
          <w:rFonts w:ascii="Times New Roman" w:hAnsi="Times New Roman" w:cs="Times New Roman"/>
          <w:color w:val="000000"/>
          <w:sz w:val="26"/>
          <w:szCs w:val="26"/>
          <w:vertAlign w:val="superscript"/>
          <w:lang w:eastAsia="ru-RU"/>
        </w:rPr>
        <w:t>2</w:t>
      </w:r>
      <w:r w:rsidR="0076177A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76177A" w:rsidRPr="003455FE" w:rsidRDefault="0076177A" w:rsidP="0076177A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455FE">
        <w:rPr>
          <w:rFonts w:ascii="Times New Roman" w:hAnsi="Times New Roman" w:cs="Times New Roman"/>
          <w:snapToGrid w:val="0"/>
          <w:color w:val="000000"/>
          <w:sz w:val="26"/>
          <w:szCs w:val="26"/>
          <w:lang w:eastAsia="ru-RU"/>
        </w:rPr>
        <w:lastRenderedPageBreak/>
        <w:t>Распределение жилого</w:t>
      </w:r>
      <w:r w:rsidR="007458FB" w:rsidRPr="003455FE">
        <w:rPr>
          <w:rFonts w:ascii="Times New Roman" w:hAnsi="Times New Roman" w:cs="Times New Roman"/>
          <w:snapToGrid w:val="0"/>
          <w:color w:val="000000"/>
          <w:sz w:val="26"/>
          <w:szCs w:val="26"/>
          <w:lang w:eastAsia="ru-RU"/>
        </w:rPr>
        <w:t xml:space="preserve"> фонда и населения на 01.01.2024</w:t>
      </w:r>
      <w:r w:rsidRPr="003455FE">
        <w:rPr>
          <w:rFonts w:ascii="Times New Roman" w:hAnsi="Times New Roman" w:cs="Times New Roman"/>
          <w:snapToGrid w:val="0"/>
          <w:color w:val="000000"/>
          <w:sz w:val="26"/>
          <w:szCs w:val="26"/>
          <w:lang w:eastAsia="ru-RU"/>
        </w:rPr>
        <w:t xml:space="preserve">г. приведено в </w:t>
      </w:r>
      <w:r w:rsidR="00296887">
        <w:rPr>
          <w:rFonts w:ascii="Times New Roman" w:hAnsi="Times New Roman" w:cs="Times New Roman"/>
          <w:snapToGrid w:val="0"/>
          <w:sz w:val="26"/>
          <w:szCs w:val="26"/>
          <w:lang w:eastAsia="ru-RU"/>
        </w:rPr>
        <w:t>таблице 3.3</w:t>
      </w:r>
    </w:p>
    <w:p w:rsidR="0076177A" w:rsidRPr="003455FE" w:rsidRDefault="0076177A" w:rsidP="0076177A">
      <w:pPr>
        <w:spacing w:line="240" w:lineRule="auto"/>
        <w:ind w:left="0" w:right="0" w:firstLine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6177A" w:rsidRPr="004B41C4" w:rsidRDefault="004B41C4" w:rsidP="004B41C4">
      <w:pPr>
        <w:spacing w:line="240" w:lineRule="auto"/>
        <w:ind w:left="0" w:right="0" w:firstLine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29688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Таблица 3.3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="0076177A" w:rsidRPr="003455FE"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  <w:t>Распределение жилого</w:t>
      </w:r>
      <w:r w:rsidR="007458FB" w:rsidRPr="003455FE"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  <w:t xml:space="preserve"> фонда и населения на 01.01.2024</w:t>
      </w:r>
      <w:r w:rsidR="0076177A" w:rsidRPr="003455FE"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  <w:t>г.</w:t>
      </w:r>
    </w:p>
    <w:p w:rsidR="0076177A" w:rsidRPr="003455FE" w:rsidRDefault="0076177A" w:rsidP="0076177A">
      <w:pPr>
        <w:spacing w:line="240" w:lineRule="auto"/>
        <w:ind w:left="0" w:right="0" w:firstLine="902"/>
        <w:jc w:val="center"/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</w:pPr>
    </w:p>
    <w:tbl>
      <w:tblPr>
        <w:tblW w:w="936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54"/>
        <w:gridCol w:w="1866"/>
        <w:gridCol w:w="3247"/>
      </w:tblGrid>
      <w:tr w:rsidR="007458FB" w:rsidRPr="003455FE" w:rsidTr="00D16644">
        <w:trPr>
          <w:trHeight w:val="299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55" w:line="240" w:lineRule="auto"/>
              <w:ind w:left="698" w:right="478" w:hanging="192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</w:t>
            </w:r>
            <w:r w:rsidRPr="003455FE">
              <w:rPr>
                <w:rFonts w:ascii="Times New Roman" w:eastAsia="Calibri" w:hAnsi="Times New Roman" w:cs="Times New Roman"/>
                <w:spacing w:val="-58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показателя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55" w:line="240" w:lineRule="auto"/>
              <w:ind w:left="340" w:right="313" w:firstLine="9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Единица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измерения</w:t>
            </w:r>
          </w:p>
        </w:tc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940814" w:rsidP="0076177A">
            <w:pPr>
              <w:widowControl w:val="0"/>
              <w:autoSpaceDE w:val="0"/>
              <w:autoSpaceDN w:val="0"/>
              <w:spacing w:before="155" w:line="240" w:lineRule="auto"/>
              <w:ind w:left="501" w:right="277" w:hanging="20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Осиновский</w:t>
            </w:r>
            <w:bookmarkStart w:id="17" w:name="_GoBack"/>
            <w:bookmarkEnd w:id="17"/>
            <w:r w:rsidR="007458FB"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сельсовет</w:t>
            </w:r>
          </w:p>
        </w:tc>
      </w:tr>
      <w:tr w:rsidR="007458FB" w:rsidRPr="003455FE" w:rsidTr="00D16644">
        <w:trPr>
          <w:trHeight w:val="467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458FB" w:rsidRPr="003455FE" w:rsidTr="00D16644">
        <w:trPr>
          <w:trHeight w:val="232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76" w:lineRule="exact"/>
              <w:ind w:left="107" w:right="381" w:firstLine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Общий объем</w:t>
            </w:r>
            <w:r w:rsidRPr="003455FE">
              <w:rPr>
                <w:rFonts w:ascii="Times New Roman" w:eastAsia="Calibri" w:hAnsi="Times New Roman" w:cs="Times New Roman"/>
                <w:b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жилищного</w:t>
            </w:r>
            <w:r w:rsidRPr="003455FE">
              <w:rPr>
                <w:rFonts w:ascii="Times New Roman" w:eastAsia="Calibri" w:hAnsi="Times New Roman" w:cs="Times New Roman"/>
                <w:b/>
                <w:spacing w:val="-6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фонда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56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Sобщ.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6C4F1D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12500</w:t>
            </w:r>
          </w:p>
        </w:tc>
      </w:tr>
      <w:tr w:rsidR="007458FB" w:rsidRPr="003455FE" w:rsidTr="00D16644">
        <w:trPr>
          <w:trHeight w:val="232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56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6C4F1D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138</w:t>
            </w:r>
          </w:p>
        </w:tc>
      </w:tr>
      <w:tr w:rsidR="007458FB" w:rsidRPr="003455FE" w:rsidTr="00D16644">
        <w:trPr>
          <w:trHeight w:val="929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76" w:lineRule="exact"/>
              <w:ind w:left="107" w:right="265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в том числе в общем</w:t>
            </w:r>
            <w:r w:rsidRPr="003455FE">
              <w:rPr>
                <w:rFonts w:ascii="Times New Roman" w:eastAsia="Calibri" w:hAnsi="Times New Roman" w:cs="Times New Roman"/>
                <w:spacing w:val="-58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объеме жилищного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фонда по типу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застройки: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458FB" w:rsidRPr="003455FE" w:rsidTr="00D16644">
        <w:trPr>
          <w:trHeight w:val="232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D16644" w:rsidP="0076177A">
            <w:pPr>
              <w:widowControl w:val="0"/>
              <w:autoSpaceDE w:val="0"/>
              <w:autoSpaceDN w:val="0"/>
              <w:spacing w:before="17" w:line="276" w:lineRule="exact"/>
              <w:ind w:left="107" w:right="691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Индивидуальная </w:t>
            </w:r>
            <w:r w:rsidR="007458FB"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жилая</w:t>
            </w:r>
            <w:r w:rsidR="007458FB" w:rsidRPr="003455FE">
              <w:rPr>
                <w:rFonts w:ascii="Times New Roman" w:eastAsia="Calibri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="007458FB"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застройка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55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Sобщ.</w:t>
            </w:r>
            <w:r w:rsidRPr="003455FE">
              <w:rPr>
                <w:rFonts w:ascii="Times New Roman" w:eastAsia="Calibri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6C4F1D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2200</w:t>
            </w:r>
          </w:p>
        </w:tc>
      </w:tr>
      <w:tr w:rsidR="007458FB" w:rsidRPr="003455FE" w:rsidTr="00D16644">
        <w:trPr>
          <w:trHeight w:val="232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56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6C4F1D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29</w:t>
            </w:r>
          </w:p>
        </w:tc>
      </w:tr>
      <w:tr w:rsidR="007458FB" w:rsidRPr="003455FE" w:rsidTr="00D16644">
        <w:trPr>
          <w:trHeight w:val="235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3" w:line="235" w:lineRule="auto"/>
              <w:ind w:left="107" w:right="602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малоэтажная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многоквартирная</w:t>
            </w:r>
          </w:p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" w:line="257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жилая застройка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" w:line="257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Sобщ.</w:t>
            </w:r>
            <w:r w:rsidRPr="003455FE">
              <w:rPr>
                <w:rFonts w:ascii="Times New Roman" w:eastAsia="Calibri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6C4F1D" w:rsidP="007458FB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10300</w:t>
            </w:r>
          </w:p>
        </w:tc>
      </w:tr>
      <w:tr w:rsidR="007458FB" w:rsidRPr="003455FE" w:rsidTr="00D16644">
        <w:trPr>
          <w:trHeight w:val="454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75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6C4F1D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109</w:t>
            </w:r>
          </w:p>
        </w:tc>
      </w:tr>
    </w:tbl>
    <w:p w:rsidR="006210B4" w:rsidRDefault="006210B4" w:rsidP="006210B4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581648">
        <w:rPr>
          <w:rFonts w:ascii="Times New Roman" w:hAnsi="Times New Roman" w:cs="Times New Roman"/>
          <w:sz w:val="26"/>
          <w:szCs w:val="26"/>
          <w:lang w:eastAsia="ru-RU"/>
        </w:rPr>
        <w:t>Участки под жилую застройку будут выделяться на свободных от застройки территориях в пределах выделенных зон жилой застройки.</w:t>
      </w:r>
    </w:p>
    <w:p w:rsidR="006210B4" w:rsidRPr="00581648" w:rsidRDefault="006210B4" w:rsidP="006210B4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7234BF"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Pr="00581648">
        <w:rPr>
          <w:rFonts w:ascii="Times New Roman" w:hAnsi="Times New Roman" w:cs="Times New Roman"/>
          <w:sz w:val="26"/>
          <w:szCs w:val="26"/>
          <w:lang w:eastAsia="ru-RU"/>
        </w:rPr>
        <w:t>редлагается:</w:t>
      </w:r>
    </w:p>
    <w:p w:rsidR="006210B4" w:rsidRPr="00581648" w:rsidRDefault="006210B4" w:rsidP="006210B4">
      <w:pPr>
        <w:spacing w:line="240" w:lineRule="auto"/>
        <w:ind w:left="0" w:right="0" w:firstLine="720"/>
        <w:rPr>
          <w:rFonts w:ascii="Times New Roman" w:hAnsi="Times New Roman" w:cs="Times New Roman"/>
          <w:sz w:val="26"/>
          <w:szCs w:val="26"/>
          <w:lang w:eastAsia="ru-RU"/>
        </w:rPr>
      </w:pPr>
      <w:r w:rsidRPr="00581648">
        <w:rPr>
          <w:rFonts w:ascii="Times New Roman" w:hAnsi="Times New Roman" w:cs="Times New Roman"/>
          <w:sz w:val="26"/>
          <w:szCs w:val="26"/>
          <w:lang w:eastAsia="ru-RU"/>
        </w:rPr>
        <w:t>- в течение всего срока проектирования: освоение свободных площадок населенных пунктов в пределах зон застройки индивидуальными жилыми домами, по мере необходимости (спроса населения).</w:t>
      </w:r>
    </w:p>
    <w:p w:rsidR="0076177A" w:rsidRDefault="0076177A" w:rsidP="00BE1A69">
      <w:pPr>
        <w:spacing w:line="240" w:lineRule="auto"/>
        <w:ind w:left="0" w:right="0"/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</w:pPr>
    </w:p>
    <w:p w:rsidR="003D272B" w:rsidRPr="004B41C4" w:rsidRDefault="003D272B" w:rsidP="004B41C4">
      <w:pPr>
        <w:pStyle w:val="1"/>
        <w:rPr>
          <w:rFonts w:ascii="Times New Roman" w:hAnsi="Times New Roman"/>
          <w:sz w:val="26"/>
          <w:szCs w:val="26"/>
        </w:rPr>
      </w:pPr>
      <w:r w:rsidRPr="004B41C4">
        <w:rPr>
          <w:rFonts w:ascii="Times New Roman" w:hAnsi="Times New Roman"/>
          <w:sz w:val="26"/>
          <w:szCs w:val="26"/>
        </w:rPr>
        <w:t xml:space="preserve"> </w:t>
      </w:r>
      <w:bookmarkStart w:id="18" w:name="_Toc175213701"/>
      <w:r w:rsidRPr="006210B4">
        <w:rPr>
          <w:rFonts w:ascii="Times New Roman" w:hAnsi="Times New Roman"/>
          <w:sz w:val="26"/>
          <w:szCs w:val="26"/>
        </w:rPr>
        <w:t>3.4.  Прогнозируемый  спрос на коммунальные ресурсы</w:t>
      </w:r>
      <w:bookmarkEnd w:id="18"/>
    </w:p>
    <w:p w:rsidR="003D272B" w:rsidRPr="0005768F" w:rsidRDefault="003D272B" w:rsidP="003D272B">
      <w:pPr>
        <w:pStyle w:val="Defaul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D272B" w:rsidRPr="0005768F" w:rsidRDefault="003D272B" w:rsidP="003D272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Успешная реализация Генерального плана </w:t>
      </w:r>
      <w:r w:rsidR="006210B4">
        <w:rPr>
          <w:rFonts w:ascii="Times New Roman" w:hAnsi="Times New Roman" w:cs="Times New Roman"/>
          <w:noProof/>
          <w:sz w:val="26"/>
          <w:szCs w:val="26"/>
        </w:rPr>
        <w:t>Осиновского</w:t>
      </w:r>
      <w:r w:rsidR="00F5182E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, а так же, реализация Федерального Закона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позволят снизить количество потребляемых коммунальных ресурсов, в тоже время увеличение объема реализации поставляемых коммунальных услуг обусловлено повышением уровня благоустройства населения, ростом сельскохозяйственного производства и увеличением объема социально-значимых услуг. </w:t>
      </w:r>
    </w:p>
    <w:p w:rsidR="003D272B" w:rsidRDefault="003D272B" w:rsidP="003D272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Перспективные показатели спроса на коммунальные</w:t>
      </w:r>
      <w:r>
        <w:rPr>
          <w:rFonts w:ascii="Times New Roman" w:hAnsi="Times New Roman" w:cs="Times New Roman"/>
          <w:sz w:val="26"/>
          <w:szCs w:val="26"/>
        </w:rPr>
        <w:t xml:space="preserve"> рес</w:t>
      </w:r>
      <w:r w:rsidR="00296887">
        <w:rPr>
          <w:rFonts w:ascii="Times New Roman" w:hAnsi="Times New Roman" w:cs="Times New Roman"/>
          <w:sz w:val="26"/>
          <w:szCs w:val="26"/>
        </w:rPr>
        <w:t>урсы приведены в таблице 3.4</w:t>
      </w:r>
      <w:r w:rsidRPr="0005768F">
        <w:rPr>
          <w:rFonts w:ascii="Times New Roman" w:hAnsi="Times New Roman" w:cs="Times New Roman"/>
          <w:sz w:val="26"/>
          <w:szCs w:val="26"/>
        </w:rPr>
        <w:t xml:space="preserve"> с разбивкой по годам, видам коммунальных ресурсов и потребителям.</w:t>
      </w:r>
    </w:p>
    <w:p w:rsidR="003D272B" w:rsidRDefault="00CA6212" w:rsidP="00CA6212">
      <w:pPr>
        <w:pStyle w:val="affffff7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Необходимо отметить, что прогнозные показатели носят оценочный характер и могут корректироваться исходя из условий социально-экономического развития Осиновского сельсовета Чулымского района Новосибирской области.</w:t>
      </w:r>
    </w:p>
    <w:p w:rsidR="00CA6212" w:rsidRPr="00CA6212" w:rsidRDefault="00CA6212" w:rsidP="00CA6212">
      <w:pPr>
        <w:pStyle w:val="affffff7"/>
        <w:rPr>
          <w:sz w:val="26"/>
          <w:szCs w:val="26"/>
          <w:lang w:eastAsia="ru-RU"/>
        </w:rPr>
      </w:pPr>
    </w:p>
    <w:p w:rsidR="003D272B" w:rsidRDefault="00296887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Таблица 3.4</w:t>
      </w:r>
      <w:r w:rsidR="003D272B" w:rsidRPr="0005768F">
        <w:rPr>
          <w:sz w:val="26"/>
          <w:szCs w:val="26"/>
        </w:rPr>
        <w:t>– Перспективные показатели спроса на коммунальные ресурсы</w:t>
      </w:r>
    </w:p>
    <w:p w:rsidR="0023288B" w:rsidRPr="0005768F" w:rsidRDefault="0023288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1958"/>
        <w:gridCol w:w="654"/>
        <w:gridCol w:w="1273"/>
        <w:gridCol w:w="943"/>
        <w:gridCol w:w="954"/>
        <w:gridCol w:w="954"/>
        <w:gridCol w:w="955"/>
        <w:gridCol w:w="954"/>
        <w:gridCol w:w="926"/>
      </w:tblGrid>
      <w:tr w:rsidR="003D272B" w:rsidRPr="0043307E" w:rsidTr="006210B4">
        <w:tc>
          <w:tcPr>
            <w:tcW w:w="1958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Показатели</w:t>
            </w:r>
          </w:p>
        </w:tc>
        <w:tc>
          <w:tcPr>
            <w:tcW w:w="6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1273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</w:t>
            </w:r>
          </w:p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01.01.2024</w:t>
            </w:r>
          </w:p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(базовый)</w:t>
            </w:r>
          </w:p>
        </w:tc>
        <w:tc>
          <w:tcPr>
            <w:tcW w:w="943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2025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955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2029</w:t>
            </w:r>
          </w:p>
        </w:tc>
        <w:tc>
          <w:tcPr>
            <w:tcW w:w="926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2030-2035</w:t>
            </w:r>
          </w:p>
        </w:tc>
      </w:tr>
      <w:tr w:rsidR="003D272B" w:rsidRPr="0043307E" w:rsidTr="00F5182E">
        <w:tc>
          <w:tcPr>
            <w:tcW w:w="9571" w:type="dxa"/>
            <w:gridSpan w:val="9"/>
          </w:tcPr>
          <w:p w:rsidR="003D272B" w:rsidRPr="0043307E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43307E">
              <w:rPr>
                <w:b/>
                <w:bCs/>
                <w:sz w:val="26"/>
                <w:szCs w:val="26"/>
                <w:lang w:eastAsia="ru-RU"/>
              </w:rPr>
              <w:lastRenderedPageBreak/>
              <w:t>ВОДОСНАБЖЕНИЕ</w:t>
            </w:r>
          </w:p>
        </w:tc>
      </w:tr>
      <w:tr w:rsidR="006210B4" w:rsidRPr="0043307E" w:rsidTr="006210B4">
        <w:tc>
          <w:tcPr>
            <w:tcW w:w="1958" w:type="dxa"/>
          </w:tcPr>
          <w:p w:rsidR="006210B4" w:rsidRPr="0043307E" w:rsidRDefault="006210B4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Реализовано воды - всего</w:t>
            </w:r>
          </w:p>
        </w:tc>
        <w:tc>
          <w:tcPr>
            <w:tcW w:w="654" w:type="dxa"/>
            <w:vAlign w:val="center"/>
          </w:tcPr>
          <w:p w:rsidR="006210B4" w:rsidRPr="0043307E" w:rsidRDefault="006210B4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тыс. м³</w:t>
            </w:r>
          </w:p>
        </w:tc>
        <w:tc>
          <w:tcPr>
            <w:tcW w:w="1273" w:type="dxa"/>
            <w:vAlign w:val="center"/>
          </w:tcPr>
          <w:p w:rsidR="006210B4" w:rsidRPr="0043307E" w:rsidRDefault="006210B4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4,04</w:t>
            </w:r>
          </w:p>
        </w:tc>
        <w:tc>
          <w:tcPr>
            <w:tcW w:w="943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4,04</w:t>
            </w:r>
          </w:p>
        </w:tc>
        <w:tc>
          <w:tcPr>
            <w:tcW w:w="954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4,03</w:t>
            </w:r>
          </w:p>
        </w:tc>
        <w:tc>
          <w:tcPr>
            <w:tcW w:w="954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955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3,98</w:t>
            </w:r>
          </w:p>
        </w:tc>
        <w:tc>
          <w:tcPr>
            <w:tcW w:w="954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3,98</w:t>
            </w:r>
          </w:p>
        </w:tc>
        <w:tc>
          <w:tcPr>
            <w:tcW w:w="926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3,89</w:t>
            </w:r>
          </w:p>
        </w:tc>
      </w:tr>
      <w:tr w:rsidR="006210B4" w:rsidRPr="0043307E" w:rsidTr="0010647D">
        <w:tc>
          <w:tcPr>
            <w:tcW w:w="1958" w:type="dxa"/>
            <w:vAlign w:val="center"/>
          </w:tcPr>
          <w:p w:rsidR="006210B4" w:rsidRPr="0043307E" w:rsidRDefault="006210B4" w:rsidP="003D272B">
            <w:pPr>
              <w:spacing w:line="240" w:lineRule="auto"/>
              <w:ind w:left="-107" w:right="-113" w:firstLine="0"/>
              <w:jc w:val="left"/>
              <w:textAlignment w:val="baseline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в т. Ч</w:t>
            </w:r>
          </w:p>
        </w:tc>
        <w:tc>
          <w:tcPr>
            <w:tcW w:w="654" w:type="dxa"/>
          </w:tcPr>
          <w:p w:rsidR="006210B4" w:rsidRPr="0043307E" w:rsidRDefault="006210B4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:rsidR="006210B4" w:rsidRPr="0043307E" w:rsidRDefault="006210B4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dxa"/>
          </w:tcPr>
          <w:p w:rsidR="006210B4" w:rsidRPr="0043307E" w:rsidRDefault="006210B4" w:rsidP="0010647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54" w:type="dxa"/>
          </w:tcPr>
          <w:p w:rsidR="006210B4" w:rsidRPr="0043307E" w:rsidRDefault="006210B4" w:rsidP="0010647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54" w:type="dxa"/>
          </w:tcPr>
          <w:p w:rsidR="006210B4" w:rsidRPr="0043307E" w:rsidRDefault="006210B4" w:rsidP="0010647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55" w:type="dxa"/>
          </w:tcPr>
          <w:p w:rsidR="006210B4" w:rsidRPr="0043307E" w:rsidRDefault="006210B4" w:rsidP="0010647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54" w:type="dxa"/>
          </w:tcPr>
          <w:p w:rsidR="006210B4" w:rsidRPr="0043307E" w:rsidRDefault="006210B4" w:rsidP="0010647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26" w:type="dxa"/>
          </w:tcPr>
          <w:p w:rsidR="006210B4" w:rsidRPr="0043307E" w:rsidRDefault="006210B4" w:rsidP="0010647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6210B4" w:rsidRPr="0043307E" w:rsidTr="006210B4">
        <w:tc>
          <w:tcPr>
            <w:tcW w:w="1958" w:type="dxa"/>
          </w:tcPr>
          <w:p w:rsidR="006210B4" w:rsidRPr="0043307E" w:rsidRDefault="006210B4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Населению</w:t>
            </w:r>
          </w:p>
        </w:tc>
        <w:tc>
          <w:tcPr>
            <w:tcW w:w="654" w:type="dxa"/>
            <w:vAlign w:val="center"/>
          </w:tcPr>
          <w:p w:rsidR="006210B4" w:rsidRPr="0043307E" w:rsidRDefault="006210B4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тыс. м³</w:t>
            </w:r>
          </w:p>
        </w:tc>
        <w:tc>
          <w:tcPr>
            <w:tcW w:w="1273" w:type="dxa"/>
            <w:vAlign w:val="center"/>
          </w:tcPr>
          <w:p w:rsidR="006210B4" w:rsidRPr="0043307E" w:rsidRDefault="006210B4" w:rsidP="006210B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0,75</w:t>
            </w:r>
          </w:p>
        </w:tc>
        <w:tc>
          <w:tcPr>
            <w:tcW w:w="943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0,75</w:t>
            </w:r>
          </w:p>
        </w:tc>
        <w:tc>
          <w:tcPr>
            <w:tcW w:w="954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0,74</w:t>
            </w:r>
          </w:p>
        </w:tc>
        <w:tc>
          <w:tcPr>
            <w:tcW w:w="954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0,71</w:t>
            </w:r>
          </w:p>
        </w:tc>
        <w:tc>
          <w:tcPr>
            <w:tcW w:w="955" w:type="dxa"/>
            <w:vAlign w:val="center"/>
          </w:tcPr>
          <w:p w:rsidR="006210B4" w:rsidRPr="0043307E" w:rsidRDefault="006210B4" w:rsidP="006210B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0,69</w:t>
            </w:r>
          </w:p>
        </w:tc>
        <w:tc>
          <w:tcPr>
            <w:tcW w:w="954" w:type="dxa"/>
            <w:vAlign w:val="center"/>
          </w:tcPr>
          <w:p w:rsidR="006210B4" w:rsidRPr="0043307E" w:rsidRDefault="006210B4" w:rsidP="006210B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0,69</w:t>
            </w:r>
          </w:p>
        </w:tc>
        <w:tc>
          <w:tcPr>
            <w:tcW w:w="926" w:type="dxa"/>
            <w:vAlign w:val="center"/>
          </w:tcPr>
          <w:p w:rsidR="006210B4" w:rsidRPr="0043307E" w:rsidRDefault="006210B4" w:rsidP="006210B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0,60</w:t>
            </w:r>
          </w:p>
        </w:tc>
      </w:tr>
      <w:tr w:rsidR="006210B4" w:rsidRPr="0043307E" w:rsidTr="006210B4">
        <w:tc>
          <w:tcPr>
            <w:tcW w:w="1958" w:type="dxa"/>
          </w:tcPr>
          <w:p w:rsidR="006210B4" w:rsidRPr="0043307E" w:rsidRDefault="006210B4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 xml:space="preserve">бюджетным организациям </w:t>
            </w:r>
          </w:p>
        </w:tc>
        <w:tc>
          <w:tcPr>
            <w:tcW w:w="654" w:type="dxa"/>
            <w:vAlign w:val="center"/>
          </w:tcPr>
          <w:p w:rsidR="006210B4" w:rsidRPr="0043307E" w:rsidRDefault="006210B4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тыс. м³</w:t>
            </w:r>
          </w:p>
        </w:tc>
        <w:tc>
          <w:tcPr>
            <w:tcW w:w="1273" w:type="dxa"/>
            <w:vAlign w:val="center"/>
          </w:tcPr>
          <w:p w:rsidR="006210B4" w:rsidRPr="0043307E" w:rsidRDefault="006210B4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943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954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954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955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954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926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  <w:tr w:rsidR="006210B4" w:rsidRPr="0043307E" w:rsidTr="006210B4">
        <w:tc>
          <w:tcPr>
            <w:tcW w:w="1958" w:type="dxa"/>
          </w:tcPr>
          <w:p w:rsidR="006210B4" w:rsidRPr="0043307E" w:rsidRDefault="006210B4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Другим водопроводам</w:t>
            </w:r>
          </w:p>
        </w:tc>
        <w:tc>
          <w:tcPr>
            <w:tcW w:w="654" w:type="dxa"/>
            <w:vAlign w:val="center"/>
          </w:tcPr>
          <w:p w:rsidR="006210B4" w:rsidRPr="0043307E" w:rsidRDefault="006210B4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тыс. м³</w:t>
            </w:r>
          </w:p>
        </w:tc>
        <w:tc>
          <w:tcPr>
            <w:tcW w:w="1273" w:type="dxa"/>
            <w:vAlign w:val="center"/>
          </w:tcPr>
          <w:p w:rsidR="006210B4" w:rsidRPr="0043307E" w:rsidRDefault="006210B4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0,29</w:t>
            </w:r>
          </w:p>
        </w:tc>
        <w:tc>
          <w:tcPr>
            <w:tcW w:w="943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0,29</w:t>
            </w:r>
          </w:p>
        </w:tc>
        <w:tc>
          <w:tcPr>
            <w:tcW w:w="954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0,29</w:t>
            </w:r>
          </w:p>
        </w:tc>
        <w:tc>
          <w:tcPr>
            <w:tcW w:w="954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0,29</w:t>
            </w:r>
          </w:p>
        </w:tc>
        <w:tc>
          <w:tcPr>
            <w:tcW w:w="955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0,29</w:t>
            </w:r>
          </w:p>
        </w:tc>
        <w:tc>
          <w:tcPr>
            <w:tcW w:w="954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0,29</w:t>
            </w:r>
          </w:p>
        </w:tc>
        <w:tc>
          <w:tcPr>
            <w:tcW w:w="926" w:type="dxa"/>
            <w:vAlign w:val="center"/>
          </w:tcPr>
          <w:p w:rsidR="006210B4" w:rsidRPr="0043307E" w:rsidRDefault="006210B4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0,29</w:t>
            </w:r>
          </w:p>
        </w:tc>
      </w:tr>
    </w:tbl>
    <w:p w:rsidR="003D272B" w:rsidRPr="0005768F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BE1A69" w:rsidRPr="00BE1A69" w:rsidRDefault="00BE1A69" w:rsidP="003D272B">
      <w:pPr>
        <w:spacing w:line="240" w:lineRule="auto"/>
        <w:ind w:left="0" w:right="0" w:firstLine="0"/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  <w:sectPr w:rsidR="00BE1A69" w:rsidRPr="00BE1A69" w:rsidSect="003D272B">
          <w:headerReference w:type="default" r:id="rId14"/>
          <w:pgSz w:w="11906" w:h="16838" w:code="9"/>
          <w:pgMar w:top="1134" w:right="850" w:bottom="1134" w:left="1701" w:header="284" w:footer="284" w:gutter="0"/>
          <w:cols w:space="708"/>
          <w:docGrid w:linePitch="360"/>
        </w:sectPr>
      </w:pPr>
    </w:p>
    <w:p w:rsidR="00F15D02" w:rsidRDefault="00F15D02" w:rsidP="004B41C4">
      <w:pPr>
        <w:pStyle w:val="1"/>
        <w:rPr>
          <w:rFonts w:ascii="Times New Roman" w:hAnsi="Times New Roman"/>
          <w:sz w:val="26"/>
          <w:szCs w:val="26"/>
          <w:shd w:val="clear" w:color="auto" w:fill="FFFFFF"/>
        </w:rPr>
      </w:pPr>
      <w:bookmarkStart w:id="19" w:name="_Toc175213702"/>
      <w:r w:rsidRPr="0094246E">
        <w:rPr>
          <w:rFonts w:ascii="Times New Roman" w:hAnsi="Times New Roman"/>
          <w:sz w:val="26"/>
          <w:szCs w:val="26"/>
          <w:shd w:val="clear" w:color="auto" w:fill="FFFFFF"/>
        </w:rPr>
        <w:lastRenderedPageBreak/>
        <w:t>4. Перечень мероприятий и целевых показателей</w:t>
      </w:r>
      <w:bookmarkEnd w:id="19"/>
    </w:p>
    <w:p w:rsidR="00EE42C7" w:rsidRDefault="00EE42C7" w:rsidP="00EE42C7"/>
    <w:p w:rsidR="00EE42C7" w:rsidRDefault="00EE42C7" w:rsidP="00EE42C7">
      <w:pPr>
        <w:shd w:val="clear" w:color="auto" w:fill="FFFFFF"/>
        <w:tabs>
          <w:tab w:val="left" w:pos="284"/>
        </w:tabs>
        <w:spacing w:line="240" w:lineRule="auto"/>
        <w:ind w:left="0" w:firstLine="567"/>
        <w:rPr>
          <w:rFonts w:asciiTheme="minorHAnsi" w:hAnsiTheme="minorHAnsi"/>
          <w:color w:val="000000"/>
          <w:sz w:val="26"/>
          <w:szCs w:val="26"/>
        </w:rPr>
      </w:pPr>
      <w:r>
        <w:rPr>
          <w:rFonts w:ascii="TimesNewRomanPSMT" w:hAnsi="TimesNewRomanPSMT"/>
          <w:color w:val="000000"/>
          <w:sz w:val="26"/>
          <w:szCs w:val="26"/>
        </w:rPr>
        <w:t>Мероприятия по электроснабжению,</w:t>
      </w:r>
      <w:r>
        <w:rPr>
          <w:rFonts w:asciiTheme="minorHAnsi" w:hAnsiTheme="minorHAnsi"/>
          <w:color w:val="000000"/>
          <w:sz w:val="26"/>
          <w:szCs w:val="26"/>
        </w:rPr>
        <w:t xml:space="preserve"> </w:t>
      </w:r>
      <w:r w:rsidRPr="00EE42C7">
        <w:rPr>
          <w:rFonts w:ascii="Times New Roman" w:hAnsi="Times New Roman" w:cs="Times New Roman"/>
          <w:color w:val="000000"/>
          <w:sz w:val="26"/>
          <w:szCs w:val="26"/>
        </w:rPr>
        <w:t>теплоснабжению,</w:t>
      </w:r>
      <w:r>
        <w:rPr>
          <w:rFonts w:ascii="TimesNewRomanPSMT" w:hAnsi="TimesNewRomanPSMT"/>
          <w:color w:val="000000"/>
          <w:sz w:val="26"/>
          <w:szCs w:val="26"/>
        </w:rPr>
        <w:t xml:space="preserve"> водоотведению, газоснабжению, утилизации (захоронению) ТБО в </w:t>
      </w:r>
      <w:r w:rsidR="00686230">
        <w:rPr>
          <w:rFonts w:ascii="Times New Roman" w:hAnsi="Times New Roman" w:cs="Times New Roman"/>
          <w:color w:val="000000"/>
          <w:sz w:val="26"/>
          <w:szCs w:val="26"/>
        </w:rPr>
        <w:t>Осиновском</w:t>
      </w:r>
      <w:r w:rsidRPr="00F92FF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сельсовете</w:t>
      </w:r>
      <w:r>
        <w:rPr>
          <w:rFonts w:ascii="TimesNewRomanPSMT" w:hAnsi="TimesNewRomanPSMT"/>
          <w:color w:val="000000"/>
          <w:sz w:val="26"/>
          <w:szCs w:val="26"/>
        </w:rPr>
        <w:t xml:space="preserve"> Чулымского района Новосибирской  области на 2025 –</w:t>
      </w:r>
      <w:r>
        <w:rPr>
          <w:rFonts w:asciiTheme="minorHAnsi" w:hAnsiTheme="minorHAnsi"/>
          <w:color w:val="000000"/>
          <w:sz w:val="26"/>
          <w:szCs w:val="26"/>
        </w:rPr>
        <w:t xml:space="preserve"> </w:t>
      </w:r>
      <w:r>
        <w:rPr>
          <w:rFonts w:ascii="TimesNewRomanPSMT" w:hAnsi="TimesNewRomanPSMT"/>
          <w:color w:val="000000"/>
          <w:sz w:val="26"/>
          <w:szCs w:val="26"/>
        </w:rPr>
        <w:t>2035 гг. отсутствуют.</w:t>
      </w:r>
    </w:p>
    <w:p w:rsidR="00EE42C7" w:rsidRPr="00EE42C7" w:rsidRDefault="00EE42C7" w:rsidP="00EE42C7"/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20" w:name="_Toc175213703"/>
      <w:r w:rsidRPr="004B41C4">
        <w:rPr>
          <w:rFonts w:ascii="Times New Roman" w:hAnsi="Times New Roman"/>
          <w:sz w:val="26"/>
          <w:szCs w:val="26"/>
          <w:shd w:val="clear" w:color="auto" w:fill="FFFFFF"/>
        </w:rPr>
        <w:t>4.1.</w:t>
      </w:r>
      <w:r w:rsidRPr="004B41C4">
        <w:rPr>
          <w:rFonts w:ascii="Times New Roman" w:hAnsi="Times New Roman"/>
          <w:sz w:val="26"/>
          <w:szCs w:val="26"/>
        </w:rPr>
        <w:t>Мероприятия развития коммунальной инфраструктуры</w:t>
      </w:r>
      <w:bookmarkEnd w:id="20"/>
    </w:p>
    <w:p w:rsidR="00CD4DFF" w:rsidRPr="0005768F" w:rsidRDefault="00CD4DFF" w:rsidP="00CF4822">
      <w:pPr>
        <w:suppressAutoHyphens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D4DFF" w:rsidRPr="0005768F" w:rsidRDefault="00CD4DFF" w:rsidP="00E649D3">
      <w:pPr>
        <w:spacing w:line="240" w:lineRule="auto"/>
        <w:ind w:left="0" w:right="0" w:firstLine="426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Основными целями разработки мероприятий по водоснабжению и теплоснабжению Программы комплексного развития систем коммунальной инфраструктуры </w:t>
      </w:r>
      <w:r w:rsidR="00461522">
        <w:rPr>
          <w:rFonts w:ascii="Times New Roman" w:hAnsi="Times New Roman" w:cs="Times New Roman"/>
          <w:noProof/>
          <w:sz w:val="26"/>
          <w:szCs w:val="26"/>
        </w:rPr>
        <w:t>Осиновского</w:t>
      </w:r>
      <w:r w:rsidR="00AE7E71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="00AE7E71"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>на период 2025-2035 гг. являются:</w:t>
      </w:r>
    </w:p>
    <w:p w:rsidR="00CD4DFF" w:rsidRPr="0005768F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1. Обеспечение населения </w:t>
      </w:r>
      <w:r w:rsidR="00461522">
        <w:rPr>
          <w:rFonts w:ascii="Times New Roman" w:hAnsi="Times New Roman" w:cs="Times New Roman"/>
          <w:noProof/>
          <w:sz w:val="26"/>
          <w:szCs w:val="26"/>
        </w:rPr>
        <w:t>Осиновского</w:t>
      </w:r>
      <w:r w:rsidR="00AE7E71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="00AE7E71"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>качественной питьевой водой в количестве, соответствующем нормам водопотребления, с качеством, соответствующим СанПин по доступным ценам в интересах удовлетворения жизненных потребностей и охраны здоровья населения.</w:t>
      </w:r>
    </w:p>
    <w:p w:rsidR="00CD4DFF" w:rsidRPr="0005768F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2. Рациональное использование водных ресурсов.</w:t>
      </w:r>
    </w:p>
    <w:p w:rsidR="00CD4DFF" w:rsidRPr="0005768F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3. Защита природной воды от попадания в нее загрязняющих веществ. </w:t>
      </w:r>
    </w:p>
    <w:p w:rsidR="00CD4DFF" w:rsidRPr="0005768F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Услуги «Водоснабжение» должны быть предоставлены всем жителям </w:t>
      </w:r>
      <w:r w:rsidR="00461522">
        <w:rPr>
          <w:rFonts w:ascii="Times New Roman" w:hAnsi="Times New Roman" w:cs="Times New Roman"/>
          <w:noProof/>
          <w:sz w:val="26"/>
          <w:szCs w:val="26"/>
        </w:rPr>
        <w:t>Осиновского</w:t>
      </w:r>
      <w:r w:rsidR="00AE7E71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>, в соответствии с нормативными требованиями к качеству и объему услуги.</w:t>
      </w:r>
    </w:p>
    <w:p w:rsidR="00CD4DFF" w:rsidRPr="0005768F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Питьевая вода, должна дойти до потребителя через капитально отремонтированные или санированные водопроводные сети без ухудшения качества. При необходимости более высоких требований к качеству услуги «Водоснабжение» в жилых домах может быть установлен дополнительный фильтр.</w:t>
      </w:r>
      <w:r w:rsidR="007446E3"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</w:t>
      </w:r>
    </w:p>
    <w:p w:rsidR="00CD4DFF" w:rsidRPr="0005768F" w:rsidRDefault="00CD4DFF" w:rsidP="00CD4DFF">
      <w:pPr>
        <w:spacing w:line="276" w:lineRule="auto"/>
        <w:ind w:left="0" w:right="0" w:firstLine="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62B5C" w:rsidRPr="0005768F" w:rsidRDefault="00F15D02" w:rsidP="004B41C4">
      <w:pPr>
        <w:shd w:val="clear" w:color="auto" w:fill="FFFFFF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Таблица </w:t>
      </w:r>
      <w:r w:rsidR="001213AD"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>4.1</w:t>
      </w:r>
      <w:r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– Мероприятия развития коммунальной инфраструктуры</w:t>
      </w:r>
    </w:p>
    <w:tbl>
      <w:tblPr>
        <w:tblW w:w="9639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560"/>
        <w:gridCol w:w="6670"/>
        <w:gridCol w:w="2409"/>
      </w:tblGrid>
      <w:tr w:rsidR="00F15D02" w:rsidRPr="0005768F" w:rsidTr="00175806">
        <w:tc>
          <w:tcPr>
            <w:tcW w:w="560" w:type="dxa"/>
            <w:vAlign w:val="center"/>
          </w:tcPr>
          <w:p w:rsidR="00F15D02" w:rsidRPr="0005768F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№ п/п</w:t>
            </w:r>
          </w:p>
        </w:tc>
        <w:tc>
          <w:tcPr>
            <w:tcW w:w="6670" w:type="dxa"/>
            <w:vAlign w:val="center"/>
          </w:tcPr>
          <w:p w:rsidR="00F15D02" w:rsidRPr="0005768F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09" w:type="dxa"/>
            <w:vAlign w:val="center"/>
          </w:tcPr>
          <w:p w:rsidR="00F15D02" w:rsidRPr="0005768F" w:rsidRDefault="00566A41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Год реализации</w:t>
            </w:r>
          </w:p>
        </w:tc>
      </w:tr>
      <w:tr w:rsidR="00F15D02" w:rsidRPr="0005768F" w:rsidTr="00175806">
        <w:tc>
          <w:tcPr>
            <w:tcW w:w="9639" w:type="dxa"/>
            <w:gridSpan w:val="3"/>
            <w:vAlign w:val="center"/>
          </w:tcPr>
          <w:p w:rsidR="00F15D02" w:rsidRPr="0005768F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Водоснабжение</w:t>
            </w:r>
          </w:p>
        </w:tc>
      </w:tr>
      <w:tr w:rsidR="00CD07EB" w:rsidRPr="0005768F" w:rsidTr="00175806">
        <w:tc>
          <w:tcPr>
            <w:tcW w:w="560" w:type="dxa"/>
            <w:vAlign w:val="center"/>
          </w:tcPr>
          <w:p w:rsidR="00CD07EB" w:rsidRPr="0005768F" w:rsidRDefault="00CD07EB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6670" w:type="dxa"/>
            <w:vAlign w:val="center"/>
          </w:tcPr>
          <w:p w:rsidR="00CD07EB" w:rsidRPr="0005768F" w:rsidRDefault="00461522" w:rsidP="004615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Устройство</w:t>
            </w:r>
            <w:r w:rsidR="00980D8A"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 зон санитарной охраны в п.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Осиновский</w:t>
            </w:r>
            <w:r w:rsidR="00E647DB" w:rsidRPr="0005768F">
              <w:rPr>
                <w:rFonts w:ascii="Times New Roman" w:hAnsi="Times New Roman" w:cs="Times New Roman"/>
                <w:vanish/>
                <w:sz w:val="26"/>
                <w:szCs w:val="26"/>
              </w:rPr>
              <w:t>р</w:t>
            </w:r>
            <w:r w:rsidR="00980D8A" w:rsidRPr="0005768F">
              <w:rPr>
                <w:rFonts w:ascii="Times New Roman" w:hAnsi="Times New Roman" w:cs="Times New Roman"/>
                <w:vanish/>
                <w:sz w:val="26"/>
                <w:szCs w:val="26"/>
              </w:rPr>
              <w:t>СтроительствоС</w:t>
            </w:r>
          </w:p>
        </w:tc>
        <w:tc>
          <w:tcPr>
            <w:tcW w:w="2409" w:type="dxa"/>
            <w:vAlign w:val="center"/>
          </w:tcPr>
          <w:p w:rsidR="00CD07EB" w:rsidRPr="0005768F" w:rsidRDefault="00980D8A" w:rsidP="00980D8A">
            <w:pPr>
              <w:keepNext/>
              <w:keepLines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2029</w:t>
            </w:r>
          </w:p>
        </w:tc>
      </w:tr>
      <w:tr w:rsidR="009B38AC" w:rsidRPr="0005768F" w:rsidTr="00446112">
        <w:tc>
          <w:tcPr>
            <w:tcW w:w="560" w:type="dxa"/>
            <w:vAlign w:val="center"/>
          </w:tcPr>
          <w:p w:rsidR="009B38AC" w:rsidRPr="0005768F" w:rsidRDefault="00461522" w:rsidP="0044611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6670" w:type="dxa"/>
            <w:vAlign w:val="center"/>
          </w:tcPr>
          <w:p w:rsidR="009B38AC" w:rsidRPr="0005768F" w:rsidRDefault="00980D8A" w:rsidP="004615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Капитальный ремонт </w:t>
            </w:r>
            <w:r w:rsidR="0010647D">
              <w:rPr>
                <w:rFonts w:ascii="Times New Roman" w:hAnsi="Times New Roman" w:cs="Times New Roman"/>
                <w:sz w:val="26"/>
                <w:szCs w:val="26"/>
              </w:rPr>
              <w:t xml:space="preserve">водопроводных </w:t>
            </w: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сетей в п. </w:t>
            </w:r>
            <w:r w:rsidR="00461522">
              <w:rPr>
                <w:rFonts w:ascii="Times New Roman" w:hAnsi="Times New Roman" w:cs="Times New Roman"/>
                <w:sz w:val="26"/>
                <w:szCs w:val="26"/>
              </w:rPr>
              <w:t>Осиновский</w:t>
            </w:r>
          </w:p>
        </w:tc>
        <w:tc>
          <w:tcPr>
            <w:tcW w:w="2409" w:type="dxa"/>
          </w:tcPr>
          <w:p w:rsidR="009B38AC" w:rsidRPr="0005768F" w:rsidRDefault="00851505" w:rsidP="00851505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2030</w:t>
            </w:r>
          </w:p>
        </w:tc>
      </w:tr>
    </w:tbl>
    <w:p w:rsidR="00F15D02" w:rsidRPr="0005768F" w:rsidRDefault="00F15D02" w:rsidP="00CF4822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F15D02" w:rsidRPr="0005768F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>Ожидаемый эффект от реализации инвестиционных проектов заключается в повышении надежности ресурсоснабжения, качества ресурсов, а также снижении затрат на ремонты, экономии ресурсов в натуральных показателях и, в конечном счёте, в повышении экономической эффективности функционирования систем коммунальной инфраструктуры.</w:t>
      </w:r>
    </w:p>
    <w:p w:rsidR="00F15D02" w:rsidRPr="0005768F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  <w:sectPr w:rsidR="00F15D02" w:rsidRPr="0005768F" w:rsidSect="003D272B">
          <w:pgSz w:w="11906" w:h="16838" w:code="9"/>
          <w:pgMar w:top="1134" w:right="850" w:bottom="1134" w:left="1701" w:header="0" w:footer="397" w:gutter="0"/>
          <w:cols w:space="708"/>
          <w:docGrid w:linePitch="360"/>
        </w:sectPr>
      </w:pPr>
    </w:p>
    <w:p w:rsidR="00F15D02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21" w:name="_Toc175213704"/>
      <w:r w:rsidRPr="004B41C4">
        <w:rPr>
          <w:rFonts w:ascii="Times New Roman" w:hAnsi="Times New Roman"/>
          <w:sz w:val="26"/>
          <w:szCs w:val="26"/>
        </w:rPr>
        <w:lastRenderedPageBreak/>
        <w:t>4.2. Целевые показатели развития коммунальной инфраструктуры</w:t>
      </w:r>
      <w:bookmarkEnd w:id="21"/>
    </w:p>
    <w:p w:rsidR="004B41C4" w:rsidRPr="004B41C4" w:rsidRDefault="004B41C4" w:rsidP="004B41C4"/>
    <w:p w:rsidR="00F15D02" w:rsidRPr="0005768F" w:rsidRDefault="00F15D02" w:rsidP="004B41C4">
      <w:pPr>
        <w:suppressAutoHyphens/>
        <w:spacing w:line="240" w:lineRule="auto"/>
        <w:ind w:left="0" w:right="111" w:firstLine="0"/>
        <w:jc w:val="left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Табли</w:t>
      </w:r>
      <w:r w:rsidR="001213AD" w:rsidRPr="0005768F">
        <w:rPr>
          <w:rFonts w:ascii="Times New Roman" w:hAnsi="Times New Roman" w:cs="Times New Roman"/>
          <w:sz w:val="26"/>
          <w:szCs w:val="26"/>
        </w:rPr>
        <w:t>ца</w:t>
      </w:r>
      <w:r w:rsidR="002A7C43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1213AD" w:rsidRPr="0005768F">
        <w:rPr>
          <w:rFonts w:ascii="Times New Roman" w:hAnsi="Times New Roman" w:cs="Times New Roman"/>
          <w:sz w:val="26"/>
          <w:szCs w:val="26"/>
        </w:rPr>
        <w:t>4.2</w:t>
      </w:r>
      <w:r w:rsidR="004B41C4">
        <w:rPr>
          <w:rFonts w:ascii="Times New Roman" w:hAnsi="Times New Roman" w:cs="Times New Roman"/>
          <w:sz w:val="26"/>
          <w:szCs w:val="26"/>
        </w:rPr>
        <w:t>-Целевые показатели развития коммунальной инфраструктуры</w:t>
      </w:r>
    </w:p>
    <w:tbl>
      <w:tblPr>
        <w:tblW w:w="15358" w:type="dxa"/>
        <w:tblInd w:w="-9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616"/>
        <w:gridCol w:w="4404"/>
        <w:gridCol w:w="723"/>
        <w:gridCol w:w="1459"/>
        <w:gridCol w:w="1164"/>
        <w:gridCol w:w="1164"/>
        <w:gridCol w:w="1164"/>
        <w:gridCol w:w="1164"/>
        <w:gridCol w:w="873"/>
        <w:gridCol w:w="1068"/>
        <w:gridCol w:w="1559"/>
      </w:tblGrid>
      <w:tr w:rsidR="00131B72" w:rsidRPr="00EE77DB" w:rsidTr="0023288B">
        <w:trPr>
          <w:trHeight w:val="328"/>
        </w:trPr>
        <w:tc>
          <w:tcPr>
            <w:tcW w:w="616" w:type="dxa"/>
            <w:shd w:val="clear" w:color="auto" w:fill="FFFFFF"/>
            <w:vAlign w:val="center"/>
          </w:tcPr>
          <w:p w:rsidR="00131B72" w:rsidRPr="0005768F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404" w:type="dxa"/>
            <w:shd w:val="clear" w:color="auto" w:fill="FFFFFF"/>
            <w:vAlign w:val="center"/>
          </w:tcPr>
          <w:p w:rsidR="00131B72" w:rsidRPr="00EE77DB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Показатель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131B72" w:rsidRPr="00EE77DB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Ед. изм.</w:t>
            </w:r>
          </w:p>
        </w:tc>
        <w:tc>
          <w:tcPr>
            <w:tcW w:w="1459" w:type="dxa"/>
            <w:shd w:val="clear" w:color="auto" w:fill="FFFFFF"/>
            <w:vAlign w:val="center"/>
          </w:tcPr>
          <w:p w:rsidR="00175806" w:rsidRPr="00EE77D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446112"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</w:t>
            </w:r>
          </w:p>
          <w:p w:rsidR="00131B72" w:rsidRPr="00EE77D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(базовый)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E77D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446112"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E77D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446112"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E77D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446112"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E77D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446112"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EE77D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446112"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131B72" w:rsidRPr="00EE77DB" w:rsidRDefault="0044611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31B72" w:rsidRPr="00EE77DB" w:rsidRDefault="0044611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2031</w:t>
            </w:r>
            <w:r w:rsidR="00131B72"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2035</w:t>
            </w:r>
          </w:p>
        </w:tc>
      </w:tr>
      <w:tr w:rsidR="00131B72" w:rsidRPr="00EE77DB" w:rsidTr="0023288B">
        <w:tc>
          <w:tcPr>
            <w:tcW w:w="616" w:type="dxa"/>
            <w:shd w:val="clear" w:color="auto" w:fill="FFFFFF"/>
            <w:vAlign w:val="center"/>
          </w:tcPr>
          <w:p w:rsidR="00131B72" w:rsidRPr="00EE77DB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742" w:type="dxa"/>
            <w:gridSpan w:val="10"/>
            <w:shd w:val="clear" w:color="auto" w:fill="FFFFFF"/>
          </w:tcPr>
          <w:p w:rsidR="00131B72" w:rsidRPr="00EE77DB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Водоснабжение</w:t>
            </w:r>
          </w:p>
        </w:tc>
      </w:tr>
      <w:tr w:rsidR="00EE42C7" w:rsidRPr="00EE77DB" w:rsidTr="00285199">
        <w:tc>
          <w:tcPr>
            <w:tcW w:w="616" w:type="dxa"/>
            <w:shd w:val="clear" w:color="auto" w:fill="FFFFFF"/>
            <w:vAlign w:val="center"/>
          </w:tcPr>
          <w:p w:rsidR="00EE42C7" w:rsidRPr="00EE77DB" w:rsidRDefault="00EE42C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4404" w:type="dxa"/>
            <w:shd w:val="clear" w:color="auto" w:fill="FFFFFF"/>
          </w:tcPr>
          <w:p w:rsidR="00EE42C7" w:rsidRPr="00EE77DB" w:rsidRDefault="00EE42C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Доля удовлетворения потребности в водопроводных сетях, всего по МО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EE42C7" w:rsidRPr="00EE77DB" w:rsidRDefault="00EE42C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59" w:type="dxa"/>
            <w:shd w:val="clear" w:color="auto" w:fill="FFFFFF"/>
            <w:vAlign w:val="center"/>
          </w:tcPr>
          <w:p w:rsidR="00EE42C7" w:rsidRPr="00EE77DB" w:rsidRDefault="00EE42C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164" w:type="dxa"/>
            <w:shd w:val="clear" w:color="auto" w:fill="FFFFFF"/>
          </w:tcPr>
          <w:p w:rsidR="00EE42C7" w:rsidRDefault="00EE42C7" w:rsidP="00EE42C7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42C7" w:rsidRDefault="00EE42C7" w:rsidP="00EE42C7">
            <w:pPr>
              <w:ind w:firstLine="0"/>
              <w:jc w:val="center"/>
            </w:pPr>
            <w:r w:rsidRPr="00A03E19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164" w:type="dxa"/>
            <w:shd w:val="clear" w:color="auto" w:fill="FFFFFF"/>
          </w:tcPr>
          <w:p w:rsidR="00EE42C7" w:rsidRDefault="00EE42C7" w:rsidP="00EE42C7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42C7" w:rsidRDefault="00EE42C7" w:rsidP="00EE42C7">
            <w:pPr>
              <w:ind w:left="0" w:firstLine="0"/>
              <w:jc w:val="center"/>
            </w:pPr>
            <w:r w:rsidRPr="00A03E19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164" w:type="dxa"/>
            <w:shd w:val="clear" w:color="auto" w:fill="FFFFFF"/>
          </w:tcPr>
          <w:p w:rsidR="00EE42C7" w:rsidRDefault="00EE42C7" w:rsidP="00EE42C7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42C7" w:rsidRDefault="00EE42C7" w:rsidP="00EE42C7">
            <w:pPr>
              <w:ind w:firstLine="0"/>
              <w:jc w:val="center"/>
            </w:pPr>
            <w:r w:rsidRPr="00A03E19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164" w:type="dxa"/>
            <w:shd w:val="clear" w:color="auto" w:fill="FFFFFF"/>
          </w:tcPr>
          <w:p w:rsidR="00EE42C7" w:rsidRDefault="00EE42C7" w:rsidP="00EE42C7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42C7" w:rsidRDefault="00EE42C7" w:rsidP="00EE42C7">
            <w:pPr>
              <w:ind w:firstLine="0"/>
              <w:jc w:val="center"/>
            </w:pPr>
            <w:r w:rsidRPr="00A03E19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873" w:type="dxa"/>
            <w:shd w:val="clear" w:color="auto" w:fill="FFFFFF"/>
          </w:tcPr>
          <w:p w:rsidR="00EE42C7" w:rsidRDefault="00EE42C7" w:rsidP="00EE42C7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42C7" w:rsidRDefault="00EE42C7" w:rsidP="00EE42C7">
            <w:pPr>
              <w:ind w:firstLine="0"/>
              <w:jc w:val="center"/>
            </w:pPr>
            <w:r w:rsidRPr="00A03E19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068" w:type="dxa"/>
            <w:shd w:val="clear" w:color="auto" w:fill="FFFFFF"/>
          </w:tcPr>
          <w:p w:rsidR="00EE42C7" w:rsidRDefault="00EE42C7" w:rsidP="00EE42C7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42C7" w:rsidRDefault="00EE42C7" w:rsidP="00EE42C7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E42C7" w:rsidRPr="00EE77DB" w:rsidRDefault="00EE42C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</w:tr>
      <w:tr w:rsidR="00131B72" w:rsidRPr="00EE77DB" w:rsidTr="0023288B">
        <w:trPr>
          <w:trHeight w:val="167"/>
        </w:trPr>
        <w:tc>
          <w:tcPr>
            <w:tcW w:w="616" w:type="dxa"/>
            <w:shd w:val="clear" w:color="auto" w:fill="FFFFFF"/>
            <w:vAlign w:val="center"/>
          </w:tcPr>
          <w:p w:rsidR="00131B72" w:rsidRPr="00EE77DB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4404" w:type="dxa"/>
            <w:shd w:val="clear" w:color="auto" w:fill="FFFFFF"/>
          </w:tcPr>
          <w:p w:rsidR="00131B72" w:rsidRPr="00EE77D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Доля износа сетей водоснабжения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131B72" w:rsidRPr="00EE77D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59" w:type="dxa"/>
            <w:shd w:val="clear" w:color="auto" w:fill="FFFFFF"/>
            <w:vAlign w:val="center"/>
          </w:tcPr>
          <w:p w:rsidR="00131B72" w:rsidRPr="00EE77DB" w:rsidRDefault="00EE42C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E77DB" w:rsidRDefault="00EE42C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E77DB" w:rsidRDefault="00EE42C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E77DB" w:rsidRDefault="00EE42C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E77DB" w:rsidRDefault="00EE42C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EE77DB" w:rsidRDefault="00EE42C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131B72" w:rsidRPr="00EE77DB" w:rsidRDefault="00EE42C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31B72" w:rsidRPr="00EE77DB" w:rsidRDefault="00EE42C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296887" w:rsidRPr="004B41C4" w:rsidRDefault="00296887" w:rsidP="00296887">
      <w:pPr>
        <w:pStyle w:val="1"/>
        <w:rPr>
          <w:rFonts w:ascii="Times New Roman" w:hAnsi="Times New Roman"/>
          <w:sz w:val="26"/>
          <w:szCs w:val="26"/>
        </w:rPr>
      </w:pPr>
      <w:bookmarkStart w:id="22" w:name="_Toc175213705"/>
      <w:r w:rsidRPr="004B41C4">
        <w:rPr>
          <w:rFonts w:ascii="Times New Roman" w:hAnsi="Times New Roman"/>
          <w:sz w:val="26"/>
          <w:szCs w:val="26"/>
        </w:rPr>
        <w:t>5.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</w:r>
      <w:bookmarkEnd w:id="22"/>
    </w:p>
    <w:p w:rsidR="00296887" w:rsidRPr="0005768F" w:rsidRDefault="00296887" w:rsidP="00296887">
      <w:pPr>
        <w:pStyle w:val="afff6"/>
        <w:spacing w:after="0" w:line="240" w:lineRule="auto"/>
        <w:ind w:left="0" w:right="-28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96887" w:rsidRPr="0005768F" w:rsidRDefault="00296887" w:rsidP="0029688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 xml:space="preserve">Недостаточное бюджетное финансирование приводит к недостаточному техническому обслуживанию и низкому объему выполняемых ремонтных работ и как следствие приводит к большому физическому износу объектов коммунальной инфраструктуры, к высокой аварийности и увеличению непроизводственных потерь. </w:t>
      </w:r>
    </w:p>
    <w:p w:rsidR="00296887" w:rsidRPr="0005768F" w:rsidRDefault="00296887" w:rsidP="0029688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 xml:space="preserve">В настоящее время для </w:t>
      </w:r>
      <w:r>
        <w:rPr>
          <w:noProof/>
          <w:sz w:val="26"/>
          <w:szCs w:val="26"/>
          <w:shd w:val="clear" w:color="auto" w:fill="auto"/>
        </w:rPr>
        <w:t>Осиновского</w:t>
      </w:r>
      <w:r w:rsidRPr="00F5182E">
        <w:rPr>
          <w:noProof/>
          <w:sz w:val="26"/>
          <w:szCs w:val="26"/>
          <w:shd w:val="clear" w:color="auto" w:fill="auto"/>
        </w:rPr>
        <w:t xml:space="preserve"> сельсовета Чулымского района Новосибирской области</w:t>
      </w:r>
      <w:r w:rsidRPr="00F5182E">
        <w:rPr>
          <w:color w:val="000000"/>
          <w:sz w:val="26"/>
          <w:szCs w:val="26"/>
          <w:lang w:eastAsia="ru-RU"/>
        </w:rPr>
        <w:t xml:space="preserve"> </w:t>
      </w:r>
      <w:r w:rsidRPr="0005768F">
        <w:rPr>
          <w:sz w:val="26"/>
          <w:szCs w:val="26"/>
        </w:rPr>
        <w:t xml:space="preserve">проведен анализ планируемых расходов в системах коммунальной инфраструктуры для системы водоснабжения. </w:t>
      </w:r>
    </w:p>
    <w:p w:rsidR="00296887" w:rsidRPr="0005768F" w:rsidRDefault="00296887" w:rsidP="0029688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>В настоящий момент централизованная система водоотведения и газоснабжения в сельсовете отсутствует. Их организация в перспективе развития поселения не планируется на расчетный срок.</w:t>
      </w:r>
    </w:p>
    <w:p w:rsidR="00296887" w:rsidRPr="0005768F" w:rsidRDefault="00296887" w:rsidP="0029688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>В данном разделе приведена ежегодная (на ближайшие годы) динамика потребности в капитальных вложениях для реализации инвестиционных проектов.</w:t>
      </w:r>
    </w:p>
    <w:p w:rsidR="00296887" w:rsidRDefault="00296887" w:rsidP="0029688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0"/>
        <w:jc w:val="both"/>
        <w:rPr>
          <w:b/>
          <w:bCs/>
          <w:sz w:val="26"/>
          <w:szCs w:val="26"/>
        </w:rPr>
      </w:pPr>
    </w:p>
    <w:p w:rsidR="00296887" w:rsidRPr="0005768F" w:rsidRDefault="00296887" w:rsidP="00296887">
      <w:pPr>
        <w:spacing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05768F">
        <w:rPr>
          <w:rFonts w:ascii="Times New Roman" w:hAnsi="Times New Roman" w:cs="Times New Roman"/>
          <w:sz w:val="26"/>
          <w:szCs w:val="26"/>
        </w:rPr>
        <w:t>Таблица</w:t>
      </w:r>
      <w:r w:rsidR="00E30ABC">
        <w:rPr>
          <w:rFonts w:ascii="Times New Roman" w:hAnsi="Times New Roman" w:cs="Times New Roman"/>
          <w:sz w:val="26"/>
          <w:szCs w:val="26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</w:rPr>
        <w:t xml:space="preserve">5.1 – Инвестиционные проекты по водоснабжению  </w:t>
      </w:r>
      <w:r>
        <w:rPr>
          <w:rFonts w:ascii="Times New Roman" w:hAnsi="Times New Roman" w:cs="Times New Roman"/>
          <w:noProof/>
          <w:sz w:val="26"/>
          <w:szCs w:val="26"/>
        </w:rPr>
        <w:t>Осиновского</w:t>
      </w:r>
      <w:r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</w:rPr>
        <w:t>на 2025 – 2035 годы</w:t>
      </w:r>
    </w:p>
    <w:tbl>
      <w:tblPr>
        <w:tblW w:w="14601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709"/>
        <w:gridCol w:w="4111"/>
        <w:gridCol w:w="1276"/>
        <w:gridCol w:w="1275"/>
        <w:gridCol w:w="1418"/>
        <w:gridCol w:w="1417"/>
        <w:gridCol w:w="1418"/>
        <w:gridCol w:w="1417"/>
        <w:gridCol w:w="1560"/>
      </w:tblGrid>
      <w:tr w:rsidR="00296887" w:rsidRPr="0005768F" w:rsidTr="00296887">
        <w:tc>
          <w:tcPr>
            <w:tcW w:w="709" w:type="dxa"/>
            <w:vMerge w:val="restart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4111" w:type="dxa"/>
            <w:vMerge w:val="restart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276" w:type="dxa"/>
            <w:vMerge w:val="restart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8505" w:type="dxa"/>
            <w:gridSpan w:val="6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Период реализации мероприятий по годам, тыс. руб.</w:t>
            </w:r>
          </w:p>
        </w:tc>
      </w:tr>
      <w:tr w:rsidR="00296887" w:rsidRPr="0005768F" w:rsidTr="00296887">
        <w:tc>
          <w:tcPr>
            <w:tcW w:w="709" w:type="dxa"/>
            <w:vMerge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111" w:type="dxa"/>
            <w:vMerge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418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417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1418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2028</w:t>
            </w:r>
          </w:p>
        </w:tc>
        <w:tc>
          <w:tcPr>
            <w:tcW w:w="1417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2029</w:t>
            </w:r>
          </w:p>
        </w:tc>
        <w:tc>
          <w:tcPr>
            <w:tcW w:w="1560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2030-2035</w:t>
            </w:r>
          </w:p>
        </w:tc>
      </w:tr>
      <w:tr w:rsidR="00296887" w:rsidRPr="0005768F" w:rsidTr="00296887">
        <w:tc>
          <w:tcPr>
            <w:tcW w:w="709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4111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Устройство</w:t>
            </w: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 зон санитарной охраны в п.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Осиновский</w:t>
            </w:r>
            <w:r w:rsidRPr="0005768F">
              <w:rPr>
                <w:rFonts w:ascii="Times New Roman" w:hAnsi="Times New Roman" w:cs="Times New Roman"/>
                <w:vanish/>
                <w:sz w:val="26"/>
                <w:szCs w:val="26"/>
              </w:rPr>
              <w:t>рСтроительствоС</w:t>
            </w:r>
          </w:p>
        </w:tc>
        <w:tc>
          <w:tcPr>
            <w:tcW w:w="1276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6</w:t>
            </w:r>
            <w:r w:rsidRPr="0005768F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00,0</w:t>
            </w:r>
          </w:p>
        </w:tc>
        <w:tc>
          <w:tcPr>
            <w:tcW w:w="1275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1560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</w:tr>
      <w:tr w:rsidR="00296887" w:rsidRPr="0005768F" w:rsidTr="00296887">
        <w:tc>
          <w:tcPr>
            <w:tcW w:w="709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2</w:t>
            </w:r>
          </w:p>
        </w:tc>
        <w:tc>
          <w:tcPr>
            <w:tcW w:w="4111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водопроводных </w:t>
            </w: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сетей в п.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Осиновский</w:t>
            </w:r>
          </w:p>
        </w:tc>
        <w:tc>
          <w:tcPr>
            <w:tcW w:w="1276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4</w:t>
            </w:r>
            <w:r w:rsidRPr="0005768F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00,0</w:t>
            </w:r>
          </w:p>
        </w:tc>
        <w:tc>
          <w:tcPr>
            <w:tcW w:w="1275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400,0</w:t>
            </w:r>
          </w:p>
        </w:tc>
      </w:tr>
      <w:tr w:rsidR="00296887" w:rsidRPr="0005768F" w:rsidTr="00296887">
        <w:tc>
          <w:tcPr>
            <w:tcW w:w="709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100</w:t>
            </w:r>
            <w:r w:rsidRPr="0005768F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0,0</w:t>
            </w:r>
          </w:p>
        </w:tc>
        <w:tc>
          <w:tcPr>
            <w:tcW w:w="1275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18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18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60</w:t>
            </w: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560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</w:tbl>
    <w:p w:rsidR="00296887" w:rsidRPr="0005768F" w:rsidRDefault="00296887" w:rsidP="00296887">
      <w:pPr>
        <w:spacing w:line="240" w:lineRule="auto"/>
        <w:ind w:left="0" w:right="0" w:firstLine="0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296887" w:rsidRPr="0005768F" w:rsidRDefault="00296887" w:rsidP="00296887">
      <w:pPr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5.2</w:t>
      </w:r>
      <w:r w:rsidRPr="0005768F">
        <w:rPr>
          <w:rFonts w:ascii="Times New Roman" w:hAnsi="Times New Roman" w:cs="Times New Roman"/>
          <w:sz w:val="26"/>
          <w:szCs w:val="26"/>
        </w:rPr>
        <w:t xml:space="preserve"> - Финансирование инвестиционных проектов с разбивкой по каждому источнику </w:t>
      </w:r>
    </w:p>
    <w:tbl>
      <w:tblPr>
        <w:tblW w:w="14884" w:type="dxa"/>
        <w:tblInd w:w="-45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694"/>
        <w:gridCol w:w="1701"/>
        <w:gridCol w:w="2076"/>
        <w:gridCol w:w="1738"/>
        <w:gridCol w:w="1739"/>
        <w:gridCol w:w="1738"/>
        <w:gridCol w:w="1904"/>
        <w:gridCol w:w="1294"/>
      </w:tblGrid>
      <w:tr w:rsidR="00296887" w:rsidRPr="0005768F" w:rsidTr="00296887">
        <w:tc>
          <w:tcPr>
            <w:tcW w:w="2694" w:type="dxa"/>
          </w:tcPr>
          <w:p w:rsidR="00296887" w:rsidRPr="0005768F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Источники инвестиций</w:t>
            </w:r>
          </w:p>
        </w:tc>
        <w:tc>
          <w:tcPr>
            <w:tcW w:w="1701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2076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738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1739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2028</w:t>
            </w:r>
          </w:p>
        </w:tc>
        <w:tc>
          <w:tcPr>
            <w:tcW w:w="1738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2029</w:t>
            </w:r>
          </w:p>
        </w:tc>
        <w:tc>
          <w:tcPr>
            <w:tcW w:w="1904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2030-2035</w:t>
            </w:r>
          </w:p>
        </w:tc>
        <w:tc>
          <w:tcPr>
            <w:tcW w:w="1294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Всего:</w:t>
            </w:r>
          </w:p>
        </w:tc>
      </w:tr>
      <w:tr w:rsidR="00296887" w:rsidRPr="0005768F" w:rsidTr="00296887">
        <w:tc>
          <w:tcPr>
            <w:tcW w:w="13590" w:type="dxa"/>
            <w:gridSpan w:val="7"/>
            <w:vAlign w:val="center"/>
          </w:tcPr>
          <w:p w:rsidR="00296887" w:rsidRPr="0005768F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Водоснабжение</w:t>
            </w:r>
          </w:p>
        </w:tc>
        <w:tc>
          <w:tcPr>
            <w:tcW w:w="1294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100</w:t>
            </w: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0,0</w:t>
            </w:r>
          </w:p>
        </w:tc>
      </w:tr>
      <w:tr w:rsidR="00296887" w:rsidRPr="0005768F" w:rsidTr="00296887">
        <w:tc>
          <w:tcPr>
            <w:tcW w:w="2694" w:type="dxa"/>
          </w:tcPr>
          <w:p w:rsidR="00296887" w:rsidRPr="0005768F" w:rsidRDefault="00065F93" w:rsidP="0029688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593EBC">
              <w:rPr>
                <w:rFonts w:ascii="Times New Roman" w:hAnsi="Times New Roman" w:cs="Times New Roman"/>
                <w:sz w:val="26"/>
                <w:szCs w:val="26"/>
              </w:rPr>
              <w:t>айонный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8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9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8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904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1294" w:type="dxa"/>
            <w:vAlign w:val="center"/>
          </w:tcPr>
          <w:p w:rsidR="00296887" w:rsidRPr="0005768F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100</w:t>
            </w: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</w:tbl>
    <w:p w:rsidR="00296887" w:rsidRPr="0005768F" w:rsidRDefault="00296887" w:rsidP="00296887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</w:rPr>
      </w:pPr>
    </w:p>
    <w:p w:rsidR="00296887" w:rsidRPr="0005768F" w:rsidRDefault="00296887" w:rsidP="0029688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05768F">
        <w:rPr>
          <w:rFonts w:ascii="Times New Roman" w:hAnsi="Times New Roman" w:cs="Times New Roman"/>
          <w:b w:val="0"/>
          <w:bCs w:val="0"/>
          <w:sz w:val="26"/>
          <w:szCs w:val="26"/>
        </w:rPr>
        <w:t>При снижении (увеличении) ресурсного обеспечения в установленном порядке вносятся изменения показателей Программы.</w:t>
      </w:r>
    </w:p>
    <w:p w:rsidR="004B41C4" w:rsidRDefault="00296887" w:rsidP="0029688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05768F">
        <w:rPr>
          <w:rFonts w:ascii="Times New Roman" w:hAnsi="Times New Roman" w:cs="Times New Roman"/>
          <w:b w:val="0"/>
          <w:bCs w:val="0"/>
          <w:sz w:val="26"/>
          <w:szCs w:val="26"/>
        </w:rPr>
        <w:t>Ожидаемый эффект от реализации инвестиционных проектов заключается в повышении надежности ресурсоснабжения, качества ресурсов, а также снижение затрат на ремонты, экономии ресурсов в натуральных показателях и, в конечном счете, в повышении экономической эффективности функционирования сис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тем коммунальной инфраструктур.</w:t>
      </w:r>
    </w:p>
    <w:p w:rsidR="00EE42C7" w:rsidRPr="004B41C4" w:rsidRDefault="00EE42C7" w:rsidP="0029688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sectPr w:rsidR="00EE42C7" w:rsidRPr="004B41C4" w:rsidSect="003D272B">
          <w:headerReference w:type="default" r:id="rId15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23288B" w:rsidRPr="004B41C4" w:rsidRDefault="0023288B" w:rsidP="004B41C4">
      <w:pPr>
        <w:pStyle w:val="1"/>
        <w:rPr>
          <w:rFonts w:ascii="Times New Roman" w:hAnsi="Times New Roman"/>
          <w:bCs/>
          <w:sz w:val="26"/>
          <w:szCs w:val="26"/>
        </w:rPr>
      </w:pPr>
      <w:r w:rsidRPr="004B41C4">
        <w:rPr>
          <w:rFonts w:ascii="Times New Roman" w:hAnsi="Times New Roman"/>
          <w:sz w:val="26"/>
          <w:szCs w:val="26"/>
        </w:rPr>
        <w:lastRenderedPageBreak/>
        <w:t xml:space="preserve">     </w:t>
      </w:r>
      <w:bookmarkStart w:id="23" w:name="_Toc175213706"/>
      <w:r w:rsidRPr="004B41C4">
        <w:rPr>
          <w:rFonts w:ascii="Times New Roman" w:hAnsi="Times New Roman"/>
          <w:bCs/>
          <w:sz w:val="26"/>
          <w:szCs w:val="26"/>
        </w:rPr>
        <w:t>ОБОСНОВЫВАЮЩИЙ МАТЕРИАЛ</w:t>
      </w:r>
      <w:bookmarkEnd w:id="23"/>
    </w:p>
    <w:p w:rsidR="0023288B" w:rsidRP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  <w:bookmarkStart w:id="24" w:name="_Toc175213707"/>
      <w:r>
        <w:rPr>
          <w:rFonts w:ascii="Times New Roman" w:hAnsi="Times New Roman"/>
          <w:sz w:val="26"/>
          <w:szCs w:val="26"/>
        </w:rPr>
        <w:t>1.</w:t>
      </w:r>
      <w:r w:rsidR="0023288B" w:rsidRPr="004B41C4">
        <w:rPr>
          <w:rFonts w:ascii="Times New Roman" w:hAnsi="Times New Roman"/>
          <w:sz w:val="26"/>
          <w:szCs w:val="26"/>
        </w:rPr>
        <w:t>Обоснование прогнозируемого спроса на коммунальные ресурсы</w:t>
      </w:r>
      <w:bookmarkEnd w:id="24"/>
    </w:p>
    <w:p w:rsidR="0023288B" w:rsidRPr="0005768F" w:rsidRDefault="0023288B" w:rsidP="0023288B">
      <w:pPr>
        <w:pStyle w:val="Default"/>
        <w:ind w:left="360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Pr="0005768F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Комплексное развитие системы коммунальной инфраструктуры </w:t>
      </w:r>
      <w:r w:rsidR="0010647D">
        <w:rPr>
          <w:rFonts w:ascii="Times New Roman" w:hAnsi="Times New Roman" w:cs="Times New Roman"/>
          <w:noProof/>
          <w:sz w:val="26"/>
          <w:szCs w:val="26"/>
        </w:rPr>
        <w:t>Осиновского</w:t>
      </w:r>
      <w:r w:rsidR="00FB6DC8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является частью развития всей социально-экономической жизни поселения. Поэтому для более эффективной разработки Программы коммунальной инфраструктуры необходимо понимание перспектив развития муниципального образования в целом на годы, указанные в Программе, а также спроса на коммунальные услуги.</w:t>
      </w:r>
    </w:p>
    <w:p w:rsidR="0023288B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При определении перспектив развития сельского поселения, прежде всего, стоит задача улучшения качества жизни населения. Этого можно добиться за счет повышения эффективности экономики, создавая благоприятные условия для использования конкурентных преимуществ территории. В целом в сельском поселении повышается доступность жилья за счет снижения цен на домовладения для населения, и одним из ожидаемых конечных результатов - создание условий для улучшения демографической ситуации в поселении, реализации эффективной миграционной политики, снижения социальной напряженности в обществе.</w:t>
      </w:r>
    </w:p>
    <w:p w:rsidR="0023288B" w:rsidRPr="004B41C4" w:rsidRDefault="0023288B" w:rsidP="004B41C4">
      <w:pPr>
        <w:pStyle w:val="1"/>
        <w:rPr>
          <w:rFonts w:ascii="Times New Roman" w:hAnsi="Times New Roman"/>
          <w:bCs/>
          <w:sz w:val="26"/>
          <w:szCs w:val="26"/>
        </w:rPr>
      </w:pPr>
      <w:bookmarkStart w:id="25" w:name="_Toc175213708"/>
      <w:r w:rsidRPr="004B41C4">
        <w:rPr>
          <w:rFonts w:ascii="Times New Roman" w:hAnsi="Times New Roman"/>
          <w:bCs/>
          <w:sz w:val="26"/>
          <w:szCs w:val="26"/>
        </w:rPr>
        <w:t>2. Обоснование целевых показателей  комплексного развития коммунальной инфраструктуры, а так же мероприятий, входящих в план застройки сельского поселения</w:t>
      </w:r>
      <w:bookmarkEnd w:id="25"/>
    </w:p>
    <w:p w:rsidR="0023288B" w:rsidRPr="0005768F" w:rsidRDefault="0023288B" w:rsidP="0023288B">
      <w:pPr>
        <w:pStyle w:val="Defaul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Pr="0005768F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Реформирование и модернизация систем коммунальной инфраструктуры с применением комплекса целевых показателей оцениваются по следующим результирующим параметрам, отражающимся в надежности обслуживания потребителей, и по изменению финансово-экономических и организационно-правовых характеристик: </w:t>
      </w:r>
    </w:p>
    <w:p w:rsidR="0023288B" w:rsidRPr="0005768F" w:rsidRDefault="003959C3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-т</w:t>
      </w:r>
      <w:r w:rsidR="0023288B" w:rsidRPr="0005768F">
        <w:rPr>
          <w:rFonts w:ascii="Times New Roman" w:hAnsi="Times New Roman" w:cs="Times New Roman"/>
          <w:sz w:val="26"/>
          <w:szCs w:val="26"/>
        </w:rPr>
        <w:t xml:space="preserve">ехническое состояние объектов коммунальной инфраструктуры, в первую очередь – надежность их работы. Контроль и анализ этого параметра позволяет определить качество обслуживания, оценить достаточность усилий по реабилитации основных фондов. С учетом этой оценки определяется необходимый и достаточный уровень модернизации основных фондов, замены изношенных сетей и оборудования.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комплексе. </w:t>
      </w:r>
    </w:p>
    <w:p w:rsidR="0023288B" w:rsidRPr="0005768F" w:rsidRDefault="003959C3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-ф</w:t>
      </w:r>
      <w:r w:rsidR="0023288B" w:rsidRPr="0005768F">
        <w:rPr>
          <w:rFonts w:ascii="Times New Roman" w:hAnsi="Times New Roman" w:cs="Times New Roman"/>
          <w:sz w:val="26"/>
          <w:szCs w:val="26"/>
        </w:rPr>
        <w:t xml:space="preserve">инансово-экономическое состояние организаций коммунального комплекса, уровень финансового обеспечения коммунального хозяйства, инвестиционный потенциал организаций коммунального комплекса. </w:t>
      </w:r>
    </w:p>
    <w:p w:rsidR="0023288B" w:rsidRPr="0005768F" w:rsidRDefault="003959C3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</w:t>
      </w:r>
      <w:r w:rsidR="0023288B" w:rsidRPr="0005768F">
        <w:rPr>
          <w:rFonts w:ascii="Times New Roman" w:hAnsi="Times New Roman" w:cs="Times New Roman"/>
          <w:sz w:val="26"/>
          <w:szCs w:val="26"/>
        </w:rPr>
        <w:t xml:space="preserve">рганизационно-правовые характеристики деятельности коммунального комплекса, позволяющие оценить сложившуюся систему управления, уровень институциональных преобразований, развитие договорных отношений. </w:t>
      </w:r>
    </w:p>
    <w:p w:rsidR="004F1E34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Целевые показатели анализируются по каждому виду коммунальных услуг и периодически пересматриваются и актуализируются. Расчет значений целевых показателей разработан на базе обобщения, анализа и корректировки фактических данных по системам коммунального комплекса </w:t>
      </w:r>
      <w:r w:rsidR="0010647D">
        <w:rPr>
          <w:rFonts w:ascii="Times New Roman" w:hAnsi="Times New Roman" w:cs="Times New Roman"/>
          <w:noProof/>
          <w:sz w:val="26"/>
          <w:szCs w:val="26"/>
        </w:rPr>
        <w:t>Осиновского</w:t>
      </w:r>
      <w:r w:rsidR="00FB6DC8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="00FB6DC8" w:rsidRPr="00F5182E">
        <w:rPr>
          <w:rFonts w:ascii="Times New Roman" w:hAnsi="Times New Roman" w:cs="Times New Roman"/>
          <w:sz w:val="26"/>
          <w:szCs w:val="26"/>
        </w:rPr>
        <w:t xml:space="preserve"> </w:t>
      </w:r>
      <w:r w:rsidR="00FB6DC8">
        <w:rPr>
          <w:rFonts w:ascii="Times New Roman" w:hAnsi="Times New Roman" w:cs="Times New Roman"/>
          <w:sz w:val="26"/>
          <w:szCs w:val="26"/>
        </w:rPr>
        <w:t>и приведен</w:t>
      </w:r>
      <w:r w:rsidRPr="0005768F">
        <w:rPr>
          <w:rFonts w:ascii="Times New Roman" w:hAnsi="Times New Roman" w:cs="Times New Roman"/>
          <w:sz w:val="26"/>
          <w:szCs w:val="26"/>
        </w:rPr>
        <w:t xml:space="preserve"> в таблице </w:t>
      </w:r>
      <w:r>
        <w:rPr>
          <w:rFonts w:ascii="Times New Roman" w:hAnsi="Times New Roman" w:cs="Times New Roman"/>
          <w:sz w:val="26"/>
          <w:szCs w:val="26"/>
        </w:rPr>
        <w:t>2.1.</w:t>
      </w:r>
    </w:p>
    <w:p w:rsidR="0023288B" w:rsidRPr="0023288B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  <w:sectPr w:rsidR="0023288B" w:rsidRPr="0023288B" w:rsidSect="003D272B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6B043A" w:rsidRPr="0005768F" w:rsidRDefault="006B043A" w:rsidP="0023288B">
      <w:pPr>
        <w:pStyle w:val="Default"/>
        <w:rPr>
          <w:rFonts w:ascii="Times New Roman" w:hAnsi="Times New Roman" w:cs="Times New Roman"/>
          <w:sz w:val="26"/>
          <w:szCs w:val="26"/>
        </w:rPr>
      </w:pPr>
      <w:bookmarkStart w:id="26" w:name="_Toc344217999"/>
      <w:bookmarkStart w:id="27" w:name="_Toc435559666"/>
    </w:p>
    <w:p w:rsidR="00F15D02" w:rsidRPr="0005768F" w:rsidRDefault="009B68E8" w:rsidP="009B68E8">
      <w:pPr>
        <w:pStyle w:val="Defaul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F15D02" w:rsidRPr="0005768F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490A6E">
        <w:rPr>
          <w:rFonts w:ascii="Times New Roman" w:hAnsi="Times New Roman" w:cs="Times New Roman"/>
          <w:sz w:val="26"/>
          <w:szCs w:val="26"/>
        </w:rPr>
        <w:t>2.</w:t>
      </w:r>
      <w:r w:rsidR="00F15D02" w:rsidRPr="0005768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-расчет значений целевых показателей</w:t>
      </w:r>
    </w:p>
    <w:tbl>
      <w:tblPr>
        <w:tblW w:w="96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88"/>
        <w:gridCol w:w="4356"/>
        <w:gridCol w:w="4662"/>
      </w:tblGrid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Целевые показатели развития систем коммунальной инфраструктуры 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Механизм расчета показателя</w:t>
            </w:r>
          </w:p>
        </w:tc>
      </w:tr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Доступность услуги (обеспеченность) для населения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Отношение численности населения, получающие услуги, к численности населения фактической или прогнозируемой</w:t>
            </w:r>
          </w:p>
        </w:tc>
      </w:tr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Спрос на коммунальные ресурсы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Произведение нормативного потребления данного вида ресурса на фактическую или прогнозируемую численность населения</w:t>
            </w:r>
          </w:p>
        </w:tc>
      </w:tr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Показатели эффективности производства (потери), %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Отношение объема потерь к объему отпуска данного вида ресурса</w:t>
            </w:r>
          </w:p>
        </w:tc>
      </w:tr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Показатели надежности, ед. в год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Количество аварий в системах коммунальной инфраструктуры</w:t>
            </w:r>
          </w:p>
        </w:tc>
      </w:tr>
    </w:tbl>
    <w:p w:rsidR="00F15D02" w:rsidRPr="0005768F" w:rsidRDefault="00F15D02" w:rsidP="00CF4822">
      <w:pPr>
        <w:pStyle w:val="Default"/>
        <w:ind w:firstLine="360"/>
        <w:jc w:val="right"/>
        <w:rPr>
          <w:rFonts w:ascii="Times New Roman" w:hAnsi="Times New Roman" w:cs="Times New Roman"/>
          <w:sz w:val="26"/>
          <w:szCs w:val="26"/>
        </w:rPr>
      </w:pPr>
    </w:p>
    <w:p w:rsidR="00F15D02" w:rsidRPr="0005768F" w:rsidRDefault="00DF0C2F" w:rsidP="00DF0C2F">
      <w:pPr>
        <w:pStyle w:val="Default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      </w:t>
      </w:r>
      <w:r w:rsidR="00CB76A6" w:rsidRPr="0005768F">
        <w:rPr>
          <w:rFonts w:ascii="Times New Roman" w:hAnsi="Times New Roman" w:cs="Times New Roman"/>
          <w:bCs/>
          <w:iCs/>
          <w:sz w:val="26"/>
          <w:szCs w:val="26"/>
        </w:rPr>
        <w:t>Таблица</w:t>
      </w:r>
      <w:r w:rsidR="00610394" w:rsidRPr="0005768F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CB76A6" w:rsidRPr="0005768F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490A6E">
        <w:rPr>
          <w:rFonts w:ascii="Times New Roman" w:hAnsi="Times New Roman" w:cs="Times New Roman"/>
          <w:bCs/>
          <w:iCs/>
          <w:sz w:val="26"/>
          <w:szCs w:val="26"/>
        </w:rPr>
        <w:t>.2</w:t>
      </w:r>
      <w:r w:rsidR="001C437B" w:rsidRPr="0005768F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F15D02" w:rsidRPr="0005768F">
        <w:rPr>
          <w:rFonts w:ascii="Times New Roman" w:hAnsi="Times New Roman" w:cs="Times New Roman"/>
          <w:bCs/>
          <w:iCs/>
          <w:sz w:val="26"/>
          <w:szCs w:val="26"/>
        </w:rPr>
        <w:t>– Мероприятия систем коммунальной инфраструктуры и ожидаемые эффекты от их реализации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88"/>
        <w:gridCol w:w="3652"/>
        <w:gridCol w:w="5331"/>
      </w:tblGrid>
      <w:tr w:rsidR="00F15D02" w:rsidRPr="0005768F" w:rsidTr="00C24A9E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365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Система коммунальной инфраструктуры, в которой будет реализовано мероприятие</w:t>
            </w:r>
          </w:p>
        </w:tc>
        <w:tc>
          <w:tcPr>
            <w:tcW w:w="5331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Ожидаемые эффекты от реализации мероприятий</w:t>
            </w:r>
          </w:p>
        </w:tc>
      </w:tr>
      <w:tr w:rsidR="00F15D02" w:rsidRPr="0005768F" w:rsidTr="00C24A9E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3652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Водоснабжение</w:t>
            </w:r>
          </w:p>
        </w:tc>
        <w:tc>
          <w:tcPr>
            <w:tcW w:w="5331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- обеспечение надежной и бесперебойной подачи воды питьевого качества потребителям;</w:t>
            </w:r>
          </w:p>
          <w:p w:rsidR="00F15D02" w:rsidRPr="0005768F" w:rsidRDefault="00F15D02" w:rsidP="00593EBC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- </w:t>
            </w:r>
            <w:r w:rsidR="001004A1"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улучшит социально-бытовые условия для населения п</w:t>
            </w:r>
            <w:r w:rsidR="00593EBC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оселения</w:t>
            </w:r>
            <w:r w:rsidR="001004A1"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по водоснабжению</w:t>
            </w:r>
            <w:r w:rsidR="00593EBC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</w:p>
        </w:tc>
      </w:tr>
      <w:bookmarkEnd w:id="26"/>
      <w:bookmarkEnd w:id="27"/>
    </w:tbl>
    <w:p w:rsidR="00F15D02" w:rsidRPr="0005768F" w:rsidRDefault="00F15D02" w:rsidP="00CF4822">
      <w:pPr>
        <w:pStyle w:val="Default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24A9E" w:rsidRDefault="00C24A9E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24A9E" w:rsidRDefault="00C24A9E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24A9E" w:rsidRDefault="00C24A9E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24A9E" w:rsidRDefault="00C24A9E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28" w:name="_Toc175213709"/>
      <w:r w:rsidRPr="004B41C4">
        <w:rPr>
          <w:rFonts w:ascii="Times New Roman" w:hAnsi="Times New Roman"/>
          <w:sz w:val="26"/>
          <w:szCs w:val="26"/>
        </w:rPr>
        <w:lastRenderedPageBreak/>
        <w:t>3. Характеристика  состояния и проблем системы коммунальной инфраструктуры</w:t>
      </w:r>
      <w:bookmarkEnd w:id="28"/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  <w:highlight w:val="yellow"/>
        </w:rPr>
      </w:pPr>
      <w:bookmarkStart w:id="29" w:name="_Toc175213710"/>
      <w:r w:rsidRPr="004B41C4">
        <w:rPr>
          <w:rFonts w:ascii="Times New Roman" w:hAnsi="Times New Roman"/>
          <w:sz w:val="26"/>
          <w:szCs w:val="26"/>
        </w:rPr>
        <w:t>3.1. Водоснабжение</w:t>
      </w:r>
      <w:bookmarkEnd w:id="29"/>
    </w:p>
    <w:p w:rsidR="00595004" w:rsidRPr="0005768F" w:rsidRDefault="00595004" w:rsidP="00CC7E67">
      <w:pPr>
        <w:pStyle w:val="1f4"/>
        <w:spacing w:before="0" w:line="240" w:lineRule="auto"/>
        <w:ind w:left="0" w:right="-286"/>
        <w:jc w:val="center"/>
        <w:rPr>
          <w:rFonts w:ascii="Times New Roman" w:hAnsi="Times New Roman" w:cs="Times New Roman"/>
          <w:b/>
          <w:bCs/>
          <w:sz w:val="26"/>
          <w:szCs w:val="26"/>
          <w:highlight w:val="green"/>
        </w:rPr>
      </w:pPr>
    </w:p>
    <w:p w:rsidR="008E286C" w:rsidRDefault="008E286C" w:rsidP="00DA4CFD">
      <w:pPr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</w:p>
    <w:p w:rsidR="0094246E" w:rsidRPr="0094246E" w:rsidRDefault="0094246E" w:rsidP="0094246E">
      <w:pPr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94246E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На данный момент в границах Осиновского сельсовета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Чулымского района Новосибирской области </w:t>
      </w:r>
      <w:r w:rsidRPr="0094246E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централизованным водоснабжением обеспечен только п. Осиновский. </w:t>
      </w:r>
    </w:p>
    <w:p w:rsidR="0094246E" w:rsidRPr="0094246E" w:rsidRDefault="0094246E" w:rsidP="0094246E">
      <w:pPr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94246E">
        <w:rPr>
          <w:rFonts w:ascii="Times New Roman" w:hAnsi="Times New Roman" w:cs="Times New Roman"/>
          <w:sz w:val="26"/>
          <w:szCs w:val="26"/>
          <w:lang w:eastAsia="ar-SA" w:bidi="en-US"/>
        </w:rPr>
        <w:t>Водоснабжение в населенном пункте также осуществляется путем отбора воды из индивидуальных источников водоснабжения. На территории поселка пробурена скважина (на момент разработки генерального плана оборудована станцией водоподготовки), в 2016 году построены 2440 м водопроводных сетей.</w:t>
      </w:r>
    </w:p>
    <w:p w:rsidR="0094246E" w:rsidRPr="0094246E" w:rsidRDefault="0094246E" w:rsidP="0094246E">
      <w:pPr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94246E">
        <w:rPr>
          <w:rFonts w:ascii="Times New Roman" w:hAnsi="Times New Roman" w:cs="Times New Roman"/>
          <w:sz w:val="26"/>
          <w:szCs w:val="26"/>
          <w:lang w:eastAsia="ar-SA" w:bidi="en-US"/>
        </w:rPr>
        <w:t>Характеристика скваж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ины представлена в таблице 3.1</w:t>
      </w:r>
    </w:p>
    <w:p w:rsidR="0094246E" w:rsidRPr="0094246E" w:rsidRDefault="0094246E" w:rsidP="0094246E">
      <w:pPr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</w:p>
    <w:p w:rsidR="0094246E" w:rsidRPr="0094246E" w:rsidRDefault="0094246E" w:rsidP="0094246E">
      <w:pPr>
        <w:keepNext/>
        <w:spacing w:line="240" w:lineRule="auto"/>
        <w:ind w:left="0" w:right="0" w:firstLine="567"/>
        <w:jc w:val="left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94246E">
        <w:rPr>
          <w:rFonts w:ascii="Times New Roman" w:hAnsi="Times New Roman" w:cs="Times New Roman"/>
          <w:sz w:val="26"/>
          <w:szCs w:val="26"/>
          <w:lang w:eastAsia="ar-SA" w:bidi="en-US"/>
        </w:rPr>
        <w:t>Таблица 3.1-Характеристика скважин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" w:type="dxa"/>
          <w:right w:w="11" w:type="dxa"/>
        </w:tblCellMar>
        <w:tblLook w:val="04A0"/>
      </w:tblPr>
      <w:tblGrid>
        <w:gridCol w:w="656"/>
        <w:gridCol w:w="2221"/>
        <w:gridCol w:w="2031"/>
        <w:gridCol w:w="1342"/>
        <w:gridCol w:w="936"/>
        <w:gridCol w:w="1706"/>
        <w:gridCol w:w="485"/>
      </w:tblGrid>
      <w:tr w:rsidR="0094246E" w:rsidRPr="0094246E" w:rsidTr="0094246E">
        <w:trPr>
          <w:tblHeader/>
          <w:jc w:val="center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94246E" w:rsidRDefault="0094246E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 w:rsidRPr="0094246E">
              <w:rPr>
                <w:rFonts w:ascii="Times New Roman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94246E" w:rsidRDefault="0094246E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246E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94246E" w:rsidRDefault="0094246E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246E">
              <w:rPr>
                <w:rFonts w:ascii="Times New Roman" w:hAnsi="Times New Roman" w:cs="Times New Roman"/>
                <w:b/>
                <w:sz w:val="26"/>
                <w:szCs w:val="26"/>
              </w:rPr>
              <w:t>Местоположение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94246E" w:rsidRDefault="0094246E" w:rsidP="0094246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246E">
              <w:rPr>
                <w:rFonts w:ascii="Times New Roman" w:hAnsi="Times New Roman" w:cs="Times New Roman"/>
                <w:b/>
                <w:sz w:val="26"/>
                <w:szCs w:val="26"/>
              </w:rPr>
              <w:t>Глубина заложения, м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94246E" w:rsidRDefault="0094246E" w:rsidP="0094246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246E">
              <w:rPr>
                <w:rFonts w:ascii="Times New Roman" w:hAnsi="Times New Roman" w:cs="Times New Roman"/>
                <w:b/>
                <w:sz w:val="26"/>
                <w:szCs w:val="26"/>
              </w:rPr>
              <w:t>Год ввода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94246E" w:rsidRDefault="0094246E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246E">
              <w:rPr>
                <w:rFonts w:ascii="Times New Roman" w:hAnsi="Times New Roman" w:cs="Times New Roman"/>
                <w:b/>
                <w:sz w:val="26"/>
                <w:szCs w:val="26"/>
              </w:rPr>
              <w:t>Оборудование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94246E" w:rsidRDefault="0094246E" w:rsidP="0094246E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246E">
              <w:rPr>
                <w:rFonts w:ascii="Times New Roman" w:hAnsi="Times New Roman" w:cs="Times New Roman"/>
                <w:b/>
                <w:sz w:val="26"/>
                <w:szCs w:val="26"/>
              </w:rPr>
              <w:t>СЗЗ</w:t>
            </w:r>
          </w:p>
        </w:tc>
      </w:tr>
      <w:tr w:rsidR="0094246E" w:rsidRPr="0094246E" w:rsidTr="0094246E">
        <w:trPr>
          <w:jc w:val="center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94246E" w:rsidRDefault="0094246E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9424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94246E" w:rsidRDefault="0094246E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4246E">
              <w:rPr>
                <w:rFonts w:ascii="Times New Roman" w:hAnsi="Times New Roman" w:cs="Times New Roman"/>
                <w:sz w:val="26"/>
                <w:szCs w:val="26"/>
              </w:rPr>
              <w:t xml:space="preserve">Скважина водозаборная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94246E" w:rsidRDefault="00135217" w:rsidP="0013521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5217">
              <w:rPr>
                <w:rFonts w:ascii="Times New Roman" w:hAnsi="Times New Roman" w:cs="Times New Roman"/>
                <w:sz w:val="26"/>
                <w:szCs w:val="26"/>
              </w:rPr>
              <w:t>обл. Новосибирская, р-н. Чулымский, п. Осиновский, д. б/н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94246E" w:rsidRDefault="0094246E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94246E">
              <w:rPr>
                <w:rFonts w:ascii="Times New Roman" w:hAnsi="Times New Roman" w:cs="Times New Roman"/>
                <w:sz w:val="26"/>
                <w:szCs w:val="26"/>
              </w:rPr>
              <w:t>250,00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94246E" w:rsidRDefault="0094246E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94246E">
              <w:rPr>
                <w:rFonts w:ascii="Times New Roman" w:hAnsi="Times New Roman" w:cs="Times New Roman"/>
                <w:sz w:val="26"/>
                <w:szCs w:val="26"/>
              </w:rPr>
              <w:t>2012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94246E" w:rsidRDefault="0094246E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4246E">
              <w:rPr>
                <w:rFonts w:ascii="Times New Roman" w:hAnsi="Times New Roman" w:cs="Times New Roman"/>
                <w:sz w:val="26"/>
                <w:szCs w:val="26"/>
              </w:rPr>
              <w:t>ЭЦВ 6-10-80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94246E" w:rsidRDefault="0094246E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94246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135217" w:rsidRDefault="00135217" w:rsidP="00135217">
      <w:pPr>
        <w:shd w:val="clear" w:color="auto" w:fill="FFFFFF"/>
        <w:spacing w:line="240" w:lineRule="auto"/>
        <w:ind w:left="0" w:right="-284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</w:p>
    <w:p w:rsidR="00135217" w:rsidRDefault="00135217" w:rsidP="00135217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</w:t>
      </w:r>
      <w:r>
        <w:rPr>
          <w:rFonts w:ascii="Times New Roman" w:hAnsi="Times New Roman"/>
          <w:sz w:val="26"/>
          <w:szCs w:val="26"/>
        </w:rPr>
        <w:t>Таблица 3.2</w:t>
      </w:r>
      <w:r w:rsidRPr="00A12243">
        <w:rPr>
          <w:rFonts w:ascii="Times New Roman" w:hAnsi="Times New Roman"/>
          <w:sz w:val="26"/>
          <w:szCs w:val="26"/>
        </w:rPr>
        <w:t>-</w:t>
      </w:r>
      <w:r w:rsidRPr="00A12243">
        <w:rPr>
          <w:rFonts w:ascii="Times New Roman" w:hAnsi="Times New Roman"/>
          <w:color w:val="000000"/>
          <w:sz w:val="26"/>
          <w:szCs w:val="26"/>
        </w:rPr>
        <w:t>Характеристика водопроводных</w:t>
      </w:r>
      <w:r>
        <w:rPr>
          <w:rFonts w:ascii="Times New Roman" w:hAnsi="Times New Roman"/>
          <w:color w:val="000000"/>
          <w:sz w:val="26"/>
          <w:szCs w:val="26"/>
        </w:rPr>
        <w:t xml:space="preserve"> сетей</w:t>
      </w:r>
    </w:p>
    <w:tbl>
      <w:tblPr>
        <w:tblpPr w:leftFromText="180" w:rightFromText="180" w:vertAnchor="text" w:horzAnchor="margin" w:tblpXSpec="center" w:tblpY="140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126"/>
        <w:gridCol w:w="2551"/>
        <w:gridCol w:w="1276"/>
        <w:gridCol w:w="1134"/>
        <w:gridCol w:w="1985"/>
      </w:tblGrid>
      <w:tr w:rsidR="00135217" w:rsidRPr="00C24A9E" w:rsidTr="00EE42C7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C24A9E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24A9E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  <w:p w:rsidR="00135217" w:rsidRPr="00C24A9E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24A9E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п./п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C24A9E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24A9E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C24A9E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24A9E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Место</w:t>
            </w:r>
          </w:p>
          <w:p w:rsidR="00135217" w:rsidRPr="00C24A9E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24A9E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C24A9E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24A9E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Протяженность,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C24A9E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24A9E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Год </w:t>
            </w:r>
          </w:p>
          <w:p w:rsidR="00135217" w:rsidRPr="00C24A9E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24A9E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ввода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C24A9E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24A9E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Материал изготовления</w:t>
            </w:r>
          </w:p>
        </w:tc>
      </w:tr>
      <w:tr w:rsidR="00135217" w:rsidRPr="00C24A9E" w:rsidTr="00EE42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C24A9E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24A9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C24A9E" w:rsidRDefault="00135217" w:rsidP="00296887">
            <w:pPr>
              <w:ind w:left="0"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4A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Водопроводные сети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17" w:rsidRPr="00C24A9E" w:rsidRDefault="00135217" w:rsidP="00296887">
            <w:pPr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135217" w:rsidRPr="00C24A9E" w:rsidRDefault="00135217" w:rsidP="00135217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A9E">
              <w:rPr>
                <w:rFonts w:ascii="Times New Roman" w:hAnsi="Times New Roman" w:cs="Times New Roman"/>
                <w:sz w:val="26"/>
                <w:szCs w:val="26"/>
              </w:rPr>
              <w:t>обл. Новосибирская, р-н. Чулымский, п. Осиновский, д. б/н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C24A9E" w:rsidRDefault="00135217" w:rsidP="00EE42C7">
            <w:pPr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4A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17" w:rsidRPr="00C24A9E" w:rsidRDefault="00135217" w:rsidP="00296887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5217" w:rsidRPr="00C24A9E" w:rsidRDefault="00135217" w:rsidP="00135217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5217" w:rsidRPr="00C24A9E" w:rsidRDefault="00135217" w:rsidP="00135217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24A9E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C24A9E" w:rsidRDefault="00135217" w:rsidP="00296887">
            <w:pPr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4A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Пластик (полиматериалы и т.д.)</w:t>
            </w:r>
          </w:p>
        </w:tc>
      </w:tr>
    </w:tbl>
    <w:p w:rsidR="0094246E" w:rsidRDefault="0094246E" w:rsidP="0094246E">
      <w:pPr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</w:p>
    <w:p w:rsidR="00C24A9E" w:rsidRDefault="0094246E" w:rsidP="00C24A9E">
      <w:pPr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94246E">
        <w:rPr>
          <w:rFonts w:ascii="Times New Roman" w:hAnsi="Times New Roman" w:cs="Times New Roman"/>
          <w:sz w:val="26"/>
          <w:szCs w:val="26"/>
          <w:lang w:eastAsia="ar-SA" w:bidi="en-US"/>
        </w:rPr>
        <w:t>На территории Осиновского сельсовета</w:t>
      </w:r>
      <w:r w:rsidR="00EE42C7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94246E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качество воды, подаваемой потребителю, соответствует требованиям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p w:rsidR="00A12243" w:rsidRPr="00A12243" w:rsidRDefault="00A12243" w:rsidP="00595004">
      <w:pPr>
        <w:pStyle w:val="1f4"/>
        <w:spacing w:before="0" w:line="240" w:lineRule="auto"/>
        <w:ind w:left="0" w:right="-284" w:firstLine="567"/>
        <w:rPr>
          <w:rFonts w:ascii="Times New Roman" w:hAnsi="Times New Roman" w:cs="Times New Roman"/>
          <w:sz w:val="26"/>
          <w:szCs w:val="26"/>
        </w:rPr>
      </w:pPr>
      <w:r w:rsidRPr="00A12243">
        <w:rPr>
          <w:rFonts w:ascii="Times New Roman" w:hAnsi="Times New Roman" w:cs="Times New Roman"/>
          <w:sz w:val="26"/>
          <w:szCs w:val="26"/>
        </w:rPr>
        <w:t xml:space="preserve">Фактический износ </w:t>
      </w:r>
      <w:r w:rsidR="00C24A9E">
        <w:rPr>
          <w:rFonts w:ascii="Times New Roman" w:hAnsi="Times New Roman" w:cs="Times New Roman"/>
          <w:sz w:val="26"/>
          <w:szCs w:val="26"/>
        </w:rPr>
        <w:t>водопроводной сети 18</w:t>
      </w:r>
      <w:r w:rsidRPr="00A12243">
        <w:rPr>
          <w:rFonts w:ascii="Times New Roman" w:hAnsi="Times New Roman" w:cs="Times New Roman"/>
          <w:sz w:val="26"/>
          <w:szCs w:val="26"/>
        </w:rPr>
        <w:t>%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A4CFD" w:rsidRPr="0005768F" w:rsidRDefault="00595004" w:rsidP="00DA4CFD">
      <w:pPr>
        <w:pStyle w:val="1f4"/>
        <w:spacing w:before="0" w:line="240" w:lineRule="auto"/>
        <w:ind w:left="0" w:right="-284" w:firstLine="567"/>
        <w:rPr>
          <w:rFonts w:asciiTheme="minorHAnsi" w:hAnsiTheme="minorHAnsi"/>
          <w:i/>
          <w:sz w:val="26"/>
          <w:szCs w:val="26"/>
        </w:rPr>
      </w:pPr>
      <w:r w:rsidRPr="0005768F">
        <w:rPr>
          <w:i/>
          <w:sz w:val="26"/>
          <w:szCs w:val="26"/>
        </w:rPr>
        <w:t xml:space="preserve">Технические и технологические проблемы в системе </w:t>
      </w:r>
    </w:p>
    <w:p w:rsidR="000B743C" w:rsidRPr="00F41443" w:rsidRDefault="000B743C" w:rsidP="000B743C">
      <w:pPr>
        <w:pStyle w:val="1f4"/>
        <w:spacing w:line="240" w:lineRule="auto"/>
        <w:ind w:left="0" w:right="-284" w:firstLine="567"/>
        <w:rPr>
          <w:sz w:val="26"/>
          <w:szCs w:val="26"/>
        </w:rPr>
      </w:pPr>
      <w:r w:rsidRPr="00F41443">
        <w:rPr>
          <w:sz w:val="26"/>
          <w:szCs w:val="26"/>
        </w:rPr>
        <w:t>Анализируя существующее состояние систем водоснабжения, выявлено:</w:t>
      </w:r>
    </w:p>
    <w:p w:rsidR="000B743C" w:rsidRPr="00F41443" w:rsidRDefault="000B743C" w:rsidP="000B743C">
      <w:pPr>
        <w:pStyle w:val="1f4"/>
        <w:spacing w:line="240" w:lineRule="auto"/>
        <w:ind w:left="0" w:right="-284" w:firstLine="567"/>
        <w:rPr>
          <w:sz w:val="26"/>
          <w:szCs w:val="26"/>
        </w:rPr>
      </w:pPr>
      <w:r w:rsidRPr="00A12243">
        <w:rPr>
          <w:sz w:val="26"/>
          <w:szCs w:val="26"/>
        </w:rPr>
        <w:t xml:space="preserve">- износ водопроводных сетей составляет </w:t>
      </w:r>
      <w:r w:rsidR="00C24A9E">
        <w:rPr>
          <w:rFonts w:ascii="Times New Roman" w:hAnsi="Times New Roman" w:cs="Times New Roman"/>
          <w:sz w:val="26"/>
          <w:szCs w:val="26"/>
        </w:rPr>
        <w:t>18</w:t>
      </w:r>
      <w:r w:rsidRPr="00A12243">
        <w:rPr>
          <w:rFonts w:ascii="Times New Roman" w:hAnsi="Times New Roman" w:cs="Times New Roman"/>
          <w:sz w:val="26"/>
          <w:szCs w:val="26"/>
        </w:rPr>
        <w:t>%,</w:t>
      </w:r>
      <w:r w:rsidRPr="00A12243">
        <w:rPr>
          <w:sz w:val="26"/>
          <w:szCs w:val="26"/>
        </w:rPr>
        <w:t xml:space="preserve"> вследствие чего число ежегодных порывов увеличивается.</w:t>
      </w:r>
    </w:p>
    <w:p w:rsidR="000B743C" w:rsidRPr="00F41443" w:rsidRDefault="000B743C" w:rsidP="000B743C">
      <w:pPr>
        <w:pStyle w:val="1f4"/>
        <w:spacing w:line="240" w:lineRule="auto"/>
        <w:ind w:left="0" w:right="-284" w:firstLine="567"/>
        <w:rPr>
          <w:sz w:val="26"/>
          <w:szCs w:val="26"/>
        </w:rPr>
      </w:pPr>
      <w:r w:rsidRPr="00F41443">
        <w:rPr>
          <w:sz w:val="26"/>
          <w:szCs w:val="26"/>
        </w:rPr>
        <w:lastRenderedPageBreak/>
        <w:t>- текущий ремонт не решает проблемы сверхнормативных потерь на некоторых участках и стабильной подачи воды потребителю, поэтому необходимо выполнить ряд мероприятий на водопроводных сетях, представленных в данной Программе.</w:t>
      </w:r>
    </w:p>
    <w:p w:rsidR="000B743C" w:rsidRDefault="000B743C" w:rsidP="000B743C">
      <w:pPr>
        <w:pStyle w:val="1f4"/>
        <w:spacing w:line="240" w:lineRule="auto"/>
        <w:ind w:left="0" w:right="-284" w:firstLine="567"/>
        <w:rPr>
          <w:rFonts w:asciiTheme="minorHAnsi" w:hAnsiTheme="minorHAnsi"/>
          <w:sz w:val="26"/>
          <w:szCs w:val="26"/>
        </w:rPr>
      </w:pPr>
      <w:r w:rsidRPr="00F41443">
        <w:rPr>
          <w:sz w:val="26"/>
          <w:szCs w:val="26"/>
        </w:rPr>
        <w:t>Для обеспечения населенного пункта централизованной системой водоснабжения надлежащего качества необходимо при подготовке, транспортировании и хранении воды, используемой на хозяйственно-питьевые нужды, применять реагенты, внутренние антикоррозионные покрытия, а также фильтрующие материалы, соответствующие требованиям Федеральной службы по надзору в сфере защиты прав потребителей и благополучия человека.</w:t>
      </w:r>
    </w:p>
    <w:p w:rsidR="00123E8D" w:rsidRPr="00F41443" w:rsidRDefault="00123E8D" w:rsidP="00123E8D">
      <w:pPr>
        <w:pStyle w:val="1f4"/>
        <w:spacing w:before="0" w:line="240" w:lineRule="auto"/>
        <w:ind w:left="0" w:right="-284" w:firstLine="567"/>
        <w:rPr>
          <w:rFonts w:asciiTheme="minorHAnsi" w:hAnsiTheme="minorHAnsi"/>
          <w:i/>
          <w:sz w:val="26"/>
          <w:szCs w:val="26"/>
        </w:rPr>
      </w:pPr>
      <w:r w:rsidRPr="00F41443">
        <w:rPr>
          <w:i/>
          <w:sz w:val="26"/>
          <w:szCs w:val="26"/>
        </w:rPr>
        <w:t xml:space="preserve">Требуемые мероприятия </w:t>
      </w:r>
    </w:p>
    <w:p w:rsidR="00123E8D" w:rsidRPr="00F41443" w:rsidRDefault="00123E8D" w:rsidP="00123E8D">
      <w:pPr>
        <w:pStyle w:val="1f4"/>
        <w:spacing w:before="0" w:line="240" w:lineRule="auto"/>
        <w:ind w:right="-284"/>
        <w:rPr>
          <w:rFonts w:ascii="Times New Roman" w:hAnsi="Times New Roman" w:cs="Times New Roman"/>
          <w:sz w:val="26"/>
          <w:szCs w:val="26"/>
          <w:lang w:eastAsia="ru-RU"/>
        </w:rPr>
      </w:pPr>
      <w:r w:rsidRPr="00F41443">
        <w:rPr>
          <w:rFonts w:asciiTheme="minorHAnsi" w:hAnsiTheme="minorHAnsi"/>
          <w:sz w:val="26"/>
          <w:szCs w:val="26"/>
        </w:rPr>
        <w:t xml:space="preserve">  -</w:t>
      </w:r>
      <w:r w:rsidR="00593EBC">
        <w:rPr>
          <w:rFonts w:ascii="Times New Roman" w:hAnsi="Times New Roman" w:cs="Times New Roman"/>
          <w:sz w:val="26"/>
          <w:szCs w:val="26"/>
          <w:lang w:eastAsia="ru-RU"/>
        </w:rPr>
        <w:t>у</w:t>
      </w:r>
      <w:r w:rsidR="00C24A9E">
        <w:rPr>
          <w:rFonts w:ascii="Times New Roman" w:hAnsi="Times New Roman" w:cs="Times New Roman"/>
          <w:sz w:val="26"/>
          <w:szCs w:val="26"/>
          <w:lang w:eastAsia="ru-RU"/>
        </w:rPr>
        <w:t>стройство</w:t>
      </w:r>
      <w:r w:rsidRPr="00F41443">
        <w:rPr>
          <w:rFonts w:ascii="Times New Roman" w:hAnsi="Times New Roman" w:cs="Times New Roman"/>
          <w:sz w:val="26"/>
          <w:szCs w:val="26"/>
          <w:lang w:eastAsia="ru-RU"/>
        </w:rPr>
        <w:t xml:space="preserve"> зон санитарной охраны;</w:t>
      </w:r>
    </w:p>
    <w:p w:rsidR="00880FF2" w:rsidRDefault="00593EBC" w:rsidP="00C24A9E">
      <w:pPr>
        <w:pStyle w:val="1f4"/>
        <w:spacing w:before="0" w:line="240" w:lineRule="auto"/>
        <w:ind w:left="0" w:right="-284" w:firstLine="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-к</w:t>
      </w:r>
      <w:r w:rsidR="00123E8D" w:rsidRPr="00F41443">
        <w:rPr>
          <w:rFonts w:ascii="Times New Roman" w:hAnsi="Times New Roman" w:cs="Times New Roman"/>
          <w:sz w:val="26"/>
          <w:szCs w:val="26"/>
          <w:lang w:eastAsia="ru-RU"/>
        </w:rPr>
        <w:t>апитальный ремонт водопроводных сетей.</w:t>
      </w: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30" w:name="_Toc175213711"/>
      <w:r w:rsidRPr="004B41C4">
        <w:rPr>
          <w:rFonts w:ascii="Times New Roman" w:hAnsi="Times New Roman"/>
          <w:sz w:val="26"/>
          <w:szCs w:val="26"/>
        </w:rPr>
        <w:t>4. Оценка реализации мероприятий в области  энерго- и ресурсоснабжения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</w:r>
      <w:bookmarkEnd w:id="30"/>
    </w:p>
    <w:p w:rsidR="00123E8D" w:rsidRPr="0005768F" w:rsidRDefault="00123E8D" w:rsidP="00CC7E67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Основной целью Программы является создание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населения.</w:t>
      </w:r>
    </w:p>
    <w:p w:rsidR="00F15D02" w:rsidRPr="0005768F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Для решения проблем в сфере коммунального хозяйства необходим сбор, анализ и диагностика работы всех систем коммунального хозяйства: 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качества поставляемых услуг;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потерь;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состояния износа коммунальной системы.</w:t>
      </w:r>
    </w:p>
    <w:p w:rsidR="00F15D02" w:rsidRPr="0005768F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Для достижения основной цели программы необходимо решить следующие задачи: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модернизация объектов коммунальной инфраструктуры;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реконструкции основных средств;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внедрение энергосберегающих технологий;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повышение качества энергоносителя;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строительство объектов с целью подключения новых абонентов.</w:t>
      </w:r>
    </w:p>
    <w:p w:rsidR="00F15D02" w:rsidRPr="0005768F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Для решения основной задачи в области развития жилищно-коммунального хозяйства необходимо осуществить мероприятия:</w:t>
      </w:r>
    </w:p>
    <w:p w:rsidR="00F15D02" w:rsidRPr="0005768F" w:rsidRDefault="00593EBC" w:rsidP="000F1D14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В</w:t>
      </w:r>
      <w:r w:rsidR="00F15D02" w:rsidRPr="0005768F"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 xml:space="preserve"> области энергосбережения: </w:t>
      </w:r>
    </w:p>
    <w:p w:rsidR="00F15D02" w:rsidRPr="0005768F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-установка приборов учета-учет фактического расхода;</w:t>
      </w:r>
    </w:p>
    <w:p w:rsidR="00F15D02" w:rsidRPr="0005768F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-модернизация (внедрение энерго- и ресурсосберегающих технологий)- снижение себестоимости.</w:t>
      </w:r>
    </w:p>
    <w:p w:rsidR="00F15D02" w:rsidRPr="0005768F" w:rsidRDefault="00593EBC" w:rsidP="000F1D14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В</w:t>
      </w:r>
      <w:r w:rsidR="00F15D02" w:rsidRPr="0005768F"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 xml:space="preserve"> области качества поставляемого ресурса:</w:t>
      </w:r>
    </w:p>
    <w:p w:rsidR="00F15D02" w:rsidRPr="0005768F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-</w:t>
      </w:r>
      <w:r w:rsidR="00DA3A63"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</w:t>
      </w: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замена изношенных сетей;</w:t>
      </w:r>
    </w:p>
    <w:p w:rsidR="00F15D02" w:rsidRPr="0005768F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-</w:t>
      </w:r>
      <w:r w:rsidR="00DA3A63"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</w:t>
      </w: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замена оборудования со сверх нормативным сроком службы.</w:t>
      </w:r>
    </w:p>
    <w:p w:rsidR="00F15D02" w:rsidRPr="0005768F" w:rsidRDefault="00593EBC" w:rsidP="000F1D14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П</w:t>
      </w:r>
      <w:r w:rsidR="00F15D02" w:rsidRPr="0005768F"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одключение новых абонентов</w:t>
      </w:r>
    </w:p>
    <w:p w:rsidR="00F15D02" w:rsidRPr="0005768F" w:rsidRDefault="0032652B" w:rsidP="00CC7E67">
      <w:pPr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5D02" w:rsidRPr="0005768F">
        <w:rPr>
          <w:rFonts w:ascii="Times New Roman" w:hAnsi="Times New Roman" w:cs="Times New Roman"/>
          <w:sz w:val="26"/>
          <w:szCs w:val="26"/>
        </w:rPr>
        <w:t>-</w:t>
      </w:r>
      <w:r w:rsidR="00DA3A63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F15D02" w:rsidRPr="0005768F">
        <w:rPr>
          <w:rFonts w:ascii="Times New Roman" w:hAnsi="Times New Roman" w:cs="Times New Roman"/>
          <w:sz w:val="26"/>
          <w:szCs w:val="26"/>
        </w:rPr>
        <w:t>установка дополнительного оборудования.</w:t>
      </w:r>
    </w:p>
    <w:p w:rsidR="00F15D02" w:rsidRDefault="00F15D02" w:rsidP="00CC7E67">
      <w:pPr>
        <w:spacing w:line="240" w:lineRule="auto"/>
        <w:ind w:left="0" w:right="-286" w:firstLine="567"/>
        <w:rPr>
          <w:rFonts w:ascii="Times New Roman" w:hAnsi="Times New Roman" w:cs="Times New Roman"/>
          <w:bCs/>
          <w:sz w:val="26"/>
          <w:szCs w:val="26"/>
        </w:rPr>
      </w:pPr>
      <w:r w:rsidRPr="0005768F">
        <w:rPr>
          <w:rFonts w:ascii="Times New Roman" w:hAnsi="Times New Roman" w:cs="Times New Roman"/>
          <w:bCs/>
          <w:sz w:val="26"/>
          <w:szCs w:val="26"/>
        </w:rPr>
        <w:t>Решение задач по реал</w:t>
      </w:r>
      <w:r w:rsidR="009B38AC" w:rsidRPr="0005768F">
        <w:rPr>
          <w:rFonts w:ascii="Times New Roman" w:hAnsi="Times New Roman" w:cs="Times New Roman"/>
          <w:bCs/>
          <w:sz w:val="26"/>
          <w:szCs w:val="26"/>
        </w:rPr>
        <w:t xml:space="preserve">изации программы осуществляется за счет </w:t>
      </w:r>
      <w:r w:rsidR="00593EBC">
        <w:rPr>
          <w:rFonts w:ascii="Times New Roman" w:hAnsi="Times New Roman" w:cs="Times New Roman"/>
          <w:bCs/>
          <w:sz w:val="26"/>
          <w:szCs w:val="26"/>
        </w:rPr>
        <w:t xml:space="preserve">районного </w:t>
      </w:r>
      <w:r w:rsidR="0031283D">
        <w:rPr>
          <w:rFonts w:ascii="Times New Roman" w:hAnsi="Times New Roman" w:cs="Times New Roman"/>
          <w:bCs/>
          <w:sz w:val="26"/>
          <w:szCs w:val="26"/>
        </w:rPr>
        <w:t>бюджета</w:t>
      </w:r>
      <w:r w:rsidR="009B38AC" w:rsidRPr="0005768F">
        <w:rPr>
          <w:rFonts w:ascii="Times New Roman" w:hAnsi="Times New Roman" w:cs="Times New Roman"/>
          <w:bCs/>
          <w:sz w:val="26"/>
          <w:szCs w:val="26"/>
        </w:rPr>
        <w:t>.</w:t>
      </w:r>
    </w:p>
    <w:p w:rsidR="0023288B" w:rsidRDefault="0023288B" w:rsidP="00CC7E67">
      <w:pPr>
        <w:spacing w:line="240" w:lineRule="auto"/>
        <w:ind w:left="0" w:right="-286" w:firstLine="567"/>
        <w:rPr>
          <w:rFonts w:ascii="Times New Roman" w:hAnsi="Times New Roman" w:cs="Times New Roman"/>
          <w:bCs/>
          <w:sz w:val="26"/>
          <w:szCs w:val="26"/>
        </w:rPr>
      </w:pPr>
    </w:p>
    <w:p w:rsidR="00F15D02" w:rsidRPr="004B41C4" w:rsidRDefault="00EE77DB" w:rsidP="004B41C4">
      <w:pPr>
        <w:pStyle w:val="1"/>
        <w:rPr>
          <w:rFonts w:ascii="Times New Roman" w:eastAsia="Microsoft YaHei" w:hAnsi="Times New Roman"/>
          <w:sz w:val="26"/>
          <w:szCs w:val="26"/>
          <w:lang w:eastAsia="ru-RU"/>
        </w:rPr>
      </w:pPr>
      <w:r>
        <w:rPr>
          <w:bCs/>
        </w:rPr>
        <w:lastRenderedPageBreak/>
        <w:t xml:space="preserve"> </w:t>
      </w:r>
      <w:bookmarkStart w:id="31" w:name="_Toc175213712"/>
      <w:r w:rsidR="00F15D02" w:rsidRPr="004B41C4">
        <w:rPr>
          <w:rFonts w:ascii="Times New Roman" w:hAnsi="Times New Roman"/>
          <w:bCs/>
          <w:sz w:val="26"/>
          <w:szCs w:val="26"/>
        </w:rPr>
        <w:t>5. Обоснование целевых показателей развития систем коммунальной инфраструктуры</w:t>
      </w:r>
      <w:bookmarkEnd w:id="31"/>
    </w:p>
    <w:p w:rsidR="009433EA" w:rsidRPr="0005768F" w:rsidRDefault="009433EA" w:rsidP="00CC7E67">
      <w:pPr>
        <w:pStyle w:val="afff6"/>
        <w:widowControl w:val="0"/>
        <w:autoSpaceDE w:val="0"/>
        <w:autoSpaceDN w:val="0"/>
        <w:adjustRightInd w:val="0"/>
        <w:spacing w:after="0" w:line="240" w:lineRule="auto"/>
        <w:ind w:left="0" w:right="-286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Состав целевых показателей и индикаторов Программы определен таким образом, чтобы обеспечить: </w:t>
      </w:r>
    </w:p>
    <w:p w:rsidR="009B38AC" w:rsidRPr="0005768F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мониторинг значений показателей (индикаторов) в течение срока реализации Программы; </w:t>
      </w:r>
    </w:p>
    <w:p w:rsidR="009B38AC" w:rsidRPr="0005768F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охват всех наиболее значимых результатов реализации мероприятий; </w:t>
      </w:r>
    </w:p>
    <w:p w:rsidR="009B38AC" w:rsidRPr="0005768F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минимизацию количества показателей (индикаторов); </w:t>
      </w:r>
    </w:p>
    <w:p w:rsidR="009B38AC" w:rsidRPr="0005768F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наличие формализованных методик расчета значений показателей (индикаторов). </w:t>
      </w: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>Целевые показатели устанавливаются по каждому виду коммунальных услуг и периодически корректируются.</w:t>
      </w:r>
    </w:p>
    <w:p w:rsidR="009B38AC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>В таблице 5.1 приведено обоснование целевых показателей развития коммунальной инфраструктуры.</w:t>
      </w:r>
    </w:p>
    <w:p w:rsidR="00897EF4" w:rsidRPr="0005768F" w:rsidRDefault="00897EF4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9B38AC" w:rsidRPr="00897EF4" w:rsidRDefault="009B38AC" w:rsidP="00897EF4">
      <w:pPr>
        <w:autoSpaceDE w:val="0"/>
        <w:autoSpaceDN w:val="0"/>
        <w:adjustRightInd w:val="0"/>
        <w:spacing w:after="120" w:line="276" w:lineRule="auto"/>
        <w:ind w:left="0" w:right="0" w:firstLine="567"/>
        <w:jc w:val="left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>Таблица 5.1</w:t>
      </w:r>
      <w:r w:rsidR="00897EF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- </w:t>
      </w:r>
      <w:r w:rsidRPr="00897EF4">
        <w:rPr>
          <w:rFonts w:ascii="Times New Roman" w:eastAsia="Calibri" w:hAnsi="Times New Roman" w:cs="Times New Roman"/>
          <w:color w:val="000000"/>
          <w:sz w:val="26"/>
          <w:szCs w:val="26"/>
        </w:rPr>
        <w:t>Обоснование целевых показателей</w:t>
      </w:r>
    </w:p>
    <w:tbl>
      <w:tblPr>
        <w:tblW w:w="5058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6"/>
        <w:gridCol w:w="659"/>
        <w:gridCol w:w="659"/>
        <w:gridCol w:w="396"/>
        <w:gridCol w:w="265"/>
        <w:gridCol w:w="326"/>
        <w:gridCol w:w="586"/>
        <w:gridCol w:w="810"/>
        <w:gridCol w:w="709"/>
        <w:gridCol w:w="707"/>
        <w:gridCol w:w="478"/>
        <w:gridCol w:w="88"/>
        <w:gridCol w:w="463"/>
        <w:gridCol w:w="109"/>
        <w:gridCol w:w="2790"/>
      </w:tblGrid>
      <w:tr w:rsidR="00493ED4" w:rsidRPr="00851505" w:rsidTr="0032652B">
        <w:trPr>
          <w:trHeight w:val="20"/>
          <w:tblHeader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Наименование показателей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51505" w:rsidRDefault="00851505" w:rsidP="0054338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493ED4" w:rsidRPr="00851505" w:rsidRDefault="00493ED4" w:rsidP="0054338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2025 г.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1F" w:rsidRPr="00851505" w:rsidRDefault="00F54C1F" w:rsidP="00F54C1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493ED4" w:rsidRPr="00851505" w:rsidRDefault="00F54C1F" w:rsidP="00F54C1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493ED4" w:rsidRPr="0085150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6 г.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2027 г.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2028 г.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51505" w:rsidRDefault="00851505" w:rsidP="00703DD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493ED4" w:rsidRPr="00851505" w:rsidRDefault="00493ED4" w:rsidP="00703DD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2029 г.</w:t>
            </w:r>
          </w:p>
        </w:tc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2030-2035 г.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Обоснование</w:t>
            </w:r>
          </w:p>
        </w:tc>
      </w:tr>
      <w:tr w:rsidR="00493ED4" w:rsidRPr="00851505" w:rsidTr="0032652B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851505" w:rsidRDefault="00493ED4" w:rsidP="00493ED4">
            <w:pPr>
              <w:numPr>
                <w:ilvl w:val="0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8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Водоснабжение</w:t>
            </w:r>
          </w:p>
        </w:tc>
      </w:tr>
      <w:tr w:rsidR="00493ED4" w:rsidRPr="00851505" w:rsidTr="0032652B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851505" w:rsidRDefault="00493ED4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8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Показатели надежности и бесперебойности снабжения услугой</w:t>
            </w:r>
          </w:p>
        </w:tc>
      </w:tr>
      <w:tr w:rsidR="00493ED4" w:rsidRPr="00851505" w:rsidTr="0032652B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851505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Аварийность (с учетом повреждения оборудования)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ед./км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2652B" w:rsidRPr="0085150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93ED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2652B" w:rsidRPr="0085150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93ED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2652B" w:rsidRPr="0085150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93ED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 xml:space="preserve">Проведение мероприятий </w:t>
            </w:r>
            <w:r w:rsidR="00593EBC">
              <w:rPr>
                <w:rFonts w:ascii="Times New Roman" w:hAnsi="Times New Roman" w:cs="Times New Roman"/>
                <w:color w:val="000000"/>
                <w:lang w:eastAsia="ru-RU"/>
              </w:rPr>
              <w:t>капитального ремонта</w:t>
            </w: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и модернизации </w:t>
            </w:r>
          </w:p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оборудования системы водоснабжения позволит обеспечить безаварийную работу системы водоснабжения</w:t>
            </w:r>
          </w:p>
        </w:tc>
      </w:tr>
      <w:tr w:rsidR="00493ED4" w:rsidRPr="00851505" w:rsidTr="0032652B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851505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Износ водопроводных сетей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85150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85150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93ED4" w:rsidRPr="0085150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93ED4" w:rsidRPr="0085150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93ED4" w:rsidRPr="0085150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93ED4" w:rsidRPr="0085150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85150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93ED4" w:rsidRPr="00851505" w:rsidRDefault="00493ED4" w:rsidP="0085150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val="en-US" w:eastAsia="ru-RU"/>
              </w:rPr>
              <w:t>&lt;</w:t>
            </w:r>
            <w:r w:rsidR="00851505">
              <w:rPr>
                <w:rFonts w:ascii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85150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val="en-US" w:eastAsia="ru-RU"/>
              </w:rPr>
              <w:t>&lt;</w:t>
            </w: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Износ сетей водоснабжения будет уменьшаться за счет реализации меро</w:t>
            </w:r>
            <w:r w:rsidR="00593EBC">
              <w:rPr>
                <w:rFonts w:ascii="Times New Roman" w:hAnsi="Times New Roman" w:cs="Times New Roman"/>
                <w:color w:val="000000"/>
                <w:lang w:eastAsia="ru-RU"/>
              </w:rPr>
              <w:t xml:space="preserve">приятий по капитальному ремонту </w:t>
            </w: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сетей водоснабжения </w:t>
            </w:r>
          </w:p>
        </w:tc>
      </w:tr>
      <w:tr w:rsidR="00493ED4" w:rsidRPr="00851505" w:rsidTr="0032652B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851505" w:rsidRDefault="00493ED4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8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Показатели качества воды</w:t>
            </w:r>
          </w:p>
        </w:tc>
      </w:tr>
      <w:tr w:rsidR="00493ED4" w:rsidRPr="00851505" w:rsidTr="0032652B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851505" w:rsidRDefault="00493ED4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8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Показатели качества обслуживания абонентов</w:t>
            </w:r>
          </w:p>
        </w:tc>
      </w:tr>
      <w:tr w:rsidR="00493ED4" w:rsidRPr="00851505" w:rsidTr="0032652B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851505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Количество жалоб абонентов на качество питьевой воды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2652B" w:rsidRPr="0085150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85150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2652B" w:rsidRPr="0085150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85150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2652B" w:rsidRPr="0085150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  </w:t>
            </w:r>
          </w:p>
          <w:p w:rsidR="00851505" w:rsidRPr="0085150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85150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  </w:t>
            </w:r>
          </w:p>
          <w:p w:rsidR="00493ED4" w:rsidRPr="00851505" w:rsidRDefault="004B41C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851505" w:rsidRPr="0085150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85150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</w:t>
            </w:r>
          </w:p>
          <w:p w:rsidR="00493ED4" w:rsidRPr="00851505" w:rsidRDefault="004B41C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B41C4" w:rsidRPr="0085150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851505" w:rsidRPr="0085150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85150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493ED4" w:rsidRPr="00851505" w:rsidRDefault="004B41C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652B" w:rsidRPr="0085150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2652B" w:rsidRPr="0085150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85150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652B" w:rsidRPr="0085150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2652B" w:rsidRPr="0085150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85150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 xml:space="preserve">Проведение мероприятий по </w:t>
            </w:r>
            <w:r w:rsidR="00593EBC">
              <w:rPr>
                <w:rFonts w:ascii="Times New Roman" w:hAnsi="Times New Roman" w:cs="Times New Roman"/>
                <w:color w:val="000000"/>
                <w:lang w:eastAsia="ru-RU"/>
              </w:rPr>
              <w:t>капитальному ремонту</w:t>
            </w: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и модернизации </w:t>
            </w:r>
          </w:p>
          <w:p w:rsidR="00493ED4" w:rsidRPr="0085150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51505">
              <w:rPr>
                <w:rFonts w:ascii="Times New Roman" w:hAnsi="Times New Roman" w:cs="Times New Roman"/>
                <w:color w:val="000000"/>
                <w:lang w:eastAsia="ru-RU"/>
              </w:rPr>
              <w:t>оборудования системы водоснабжения позволит обеспечить безаварийную работу системы водоснабжения, тем самым количество жалоб составит 0</w:t>
            </w:r>
          </w:p>
        </w:tc>
      </w:tr>
    </w:tbl>
    <w:p w:rsidR="009B38AC" w:rsidRPr="0005768F" w:rsidRDefault="009B38AC" w:rsidP="009B38AC">
      <w:pPr>
        <w:autoSpaceDE w:val="0"/>
        <w:autoSpaceDN w:val="0"/>
        <w:adjustRightInd w:val="0"/>
        <w:spacing w:after="120" w:line="276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 xml:space="preserve">Результатами реализации мероприятий по системе теплоснабжения муниципального образования являются: </w:t>
      </w:r>
    </w:p>
    <w:p w:rsidR="009B38AC" w:rsidRPr="0005768F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повышение надежности и обеспечение бесперебойной работы объектов теплоснабжения за счет уменьшения количества функциональных отказов до рациональных значений; </w:t>
      </w:r>
    </w:p>
    <w:p w:rsidR="009B38AC" w:rsidRPr="0005768F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улучшение качества жилищно-коммунального обслуживания населения по системе теплоснабжения; </w:t>
      </w:r>
    </w:p>
    <w:p w:rsidR="009B38AC" w:rsidRPr="0005768F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повышение ресурсной эффективности предоставления услуг теплоснабжения. </w:t>
      </w: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Результатами реализации мероприятий по развитию систем водоснабжения муниципального образования являются: </w:t>
      </w:r>
    </w:p>
    <w:p w:rsidR="009B38AC" w:rsidRPr="0005768F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обеспечение бесперебойной подачи качественной воды от источника до потребителя; </w:t>
      </w:r>
    </w:p>
    <w:p w:rsidR="009B38AC" w:rsidRPr="0005768F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улучшение качества жилищно-коммунального обслуживания населения по системе водоснабжения; </w:t>
      </w:r>
    </w:p>
    <w:p w:rsidR="009B38AC" w:rsidRPr="0005768F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экономия водных ресурсов и электроэнергии. </w:t>
      </w: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32" w:name="_Toc175213713"/>
      <w:r w:rsidRPr="004B41C4">
        <w:rPr>
          <w:rFonts w:ascii="Times New Roman" w:hAnsi="Times New Roman"/>
          <w:sz w:val="26"/>
          <w:szCs w:val="26"/>
        </w:rPr>
        <w:t>6. Перечень инвестиционных проектов в отношении соответствующей системы коммунальной инфраструктуры</w:t>
      </w:r>
      <w:bookmarkEnd w:id="32"/>
    </w:p>
    <w:p w:rsidR="00123E8D" w:rsidRDefault="00123E8D" w:rsidP="00CF4822">
      <w:pPr>
        <w:widowControl w:val="0"/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76A6" w:rsidRDefault="00123E8D" w:rsidP="00350D5C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В программах </w:t>
      </w:r>
      <w:r w:rsidR="00851505">
        <w:rPr>
          <w:rFonts w:ascii="Times New Roman" w:hAnsi="Times New Roman" w:cs="Times New Roman"/>
          <w:sz w:val="26"/>
          <w:szCs w:val="26"/>
        </w:rPr>
        <w:t>Осиновского</w:t>
      </w:r>
      <w:r w:rsidR="0032652B"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4C6EFB">
        <w:rPr>
          <w:rFonts w:ascii="Times New Roman" w:hAnsi="Times New Roman" w:cs="Times New Roman"/>
          <w:sz w:val="26"/>
          <w:szCs w:val="26"/>
        </w:rPr>
        <w:t xml:space="preserve">  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</w:t>
      </w:r>
      <w:r w:rsidR="00350D5C">
        <w:rPr>
          <w:rFonts w:ascii="Times New Roman" w:hAnsi="Times New Roman" w:cs="Times New Roman"/>
          <w:sz w:val="26"/>
          <w:szCs w:val="26"/>
        </w:rPr>
        <w:t xml:space="preserve">тия инженерной инфраструктуры. </w:t>
      </w:r>
    </w:p>
    <w:p w:rsidR="00350D5C" w:rsidRPr="00350D5C" w:rsidRDefault="00350D5C" w:rsidP="00350D5C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</w:p>
    <w:p w:rsidR="00F15D02" w:rsidRPr="00350D5C" w:rsidRDefault="00F15D02" w:rsidP="00350D5C">
      <w:pPr>
        <w:pStyle w:val="1"/>
        <w:rPr>
          <w:rStyle w:val="10"/>
          <w:rFonts w:ascii="Times New Roman" w:hAnsi="Times New Roman"/>
          <w:b/>
          <w:sz w:val="26"/>
          <w:szCs w:val="26"/>
        </w:rPr>
      </w:pPr>
      <w:bookmarkStart w:id="33" w:name="_Toc175213714"/>
      <w:r w:rsidRPr="00350D5C">
        <w:rPr>
          <w:rFonts w:ascii="Times New Roman" w:hAnsi="Times New Roman"/>
          <w:b w:val="0"/>
          <w:bCs/>
          <w:sz w:val="26"/>
          <w:szCs w:val="26"/>
        </w:rPr>
        <w:t>7</w:t>
      </w:r>
      <w:r w:rsidRPr="00350D5C">
        <w:rPr>
          <w:rStyle w:val="10"/>
          <w:rFonts w:ascii="Times New Roman" w:hAnsi="Times New Roman"/>
          <w:b/>
          <w:sz w:val="26"/>
          <w:szCs w:val="26"/>
        </w:rPr>
        <w:t>. Предложения по организации реализации инвестиционных проектов</w:t>
      </w:r>
      <w:bookmarkEnd w:id="33"/>
    </w:p>
    <w:p w:rsidR="00DF0C2F" w:rsidRDefault="00DF0C2F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</w:p>
    <w:p w:rsidR="00F15D02" w:rsidRPr="0005768F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В программах </w:t>
      </w:r>
      <w:r w:rsidR="00851505">
        <w:rPr>
          <w:rFonts w:ascii="Times New Roman" w:hAnsi="Times New Roman" w:cs="Times New Roman"/>
          <w:sz w:val="26"/>
          <w:szCs w:val="26"/>
        </w:rPr>
        <w:t>Осиновского</w:t>
      </w:r>
      <w:r w:rsidR="00525A73"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 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инженерной инфраструктуры. </w:t>
      </w:r>
    </w:p>
    <w:p w:rsidR="00F15D02" w:rsidRPr="0005768F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Сроки реализации программы </w:t>
      </w:r>
      <w:r w:rsidR="00CF4822" w:rsidRPr="0005768F">
        <w:rPr>
          <w:rFonts w:ascii="Times New Roman" w:hAnsi="Times New Roman" w:cs="Times New Roman"/>
          <w:sz w:val="26"/>
          <w:szCs w:val="26"/>
        </w:rPr>
        <w:t>20</w:t>
      </w:r>
      <w:r w:rsidR="0070138D" w:rsidRPr="0005768F">
        <w:rPr>
          <w:rFonts w:ascii="Times New Roman" w:hAnsi="Times New Roman" w:cs="Times New Roman"/>
          <w:sz w:val="26"/>
          <w:szCs w:val="26"/>
        </w:rPr>
        <w:t>25</w:t>
      </w:r>
      <w:r w:rsidRPr="0005768F">
        <w:rPr>
          <w:rFonts w:ascii="Times New Roman" w:hAnsi="Times New Roman" w:cs="Times New Roman"/>
          <w:sz w:val="26"/>
          <w:szCs w:val="26"/>
        </w:rPr>
        <w:t>-</w:t>
      </w:r>
      <w:r w:rsidR="0070138D" w:rsidRPr="0005768F">
        <w:rPr>
          <w:rFonts w:ascii="Times New Roman" w:hAnsi="Times New Roman" w:cs="Times New Roman"/>
          <w:sz w:val="26"/>
          <w:szCs w:val="26"/>
        </w:rPr>
        <w:t>2035</w:t>
      </w:r>
      <w:r w:rsidRPr="0005768F">
        <w:rPr>
          <w:rFonts w:ascii="Times New Roman" w:hAnsi="Times New Roman" w:cs="Times New Roman"/>
          <w:sz w:val="26"/>
          <w:szCs w:val="26"/>
        </w:rPr>
        <w:t xml:space="preserve"> гг. Финансирование программы осуществляется за счет </w:t>
      </w:r>
      <w:r w:rsidR="00593EBC">
        <w:rPr>
          <w:rFonts w:ascii="Times New Roman" w:hAnsi="Times New Roman" w:cs="Times New Roman"/>
          <w:sz w:val="26"/>
          <w:szCs w:val="26"/>
        </w:rPr>
        <w:t>районного</w:t>
      </w:r>
      <w:r w:rsidR="00851505">
        <w:rPr>
          <w:rFonts w:ascii="Times New Roman" w:hAnsi="Times New Roman" w:cs="Times New Roman"/>
          <w:sz w:val="26"/>
          <w:szCs w:val="26"/>
        </w:rPr>
        <w:t xml:space="preserve"> </w:t>
      </w:r>
      <w:r w:rsidR="00FF6B9C" w:rsidRPr="0005768F">
        <w:rPr>
          <w:rFonts w:ascii="Times New Roman" w:hAnsi="Times New Roman" w:cs="Times New Roman"/>
          <w:sz w:val="26"/>
          <w:szCs w:val="26"/>
        </w:rPr>
        <w:t>бюджета</w:t>
      </w:r>
      <w:r w:rsidR="00261D4C" w:rsidRPr="0005768F">
        <w:rPr>
          <w:rFonts w:ascii="Times New Roman" w:hAnsi="Times New Roman" w:cs="Times New Roman"/>
          <w:sz w:val="26"/>
          <w:szCs w:val="26"/>
        </w:rPr>
        <w:t>.</w:t>
      </w:r>
    </w:p>
    <w:p w:rsidR="00462E2F" w:rsidRPr="0005768F" w:rsidRDefault="00462E2F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34" w:name="_Toc175213715"/>
      <w:r w:rsidRPr="004B41C4">
        <w:rPr>
          <w:rFonts w:ascii="Times New Roman" w:hAnsi="Times New Roman"/>
          <w:sz w:val="26"/>
          <w:szCs w:val="26"/>
        </w:rPr>
        <w:t>8.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</w:r>
      <w:bookmarkEnd w:id="34"/>
    </w:p>
    <w:p w:rsidR="009B38AC" w:rsidRPr="0005768F" w:rsidRDefault="009B38AC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23E8D" w:rsidRPr="004C6EFB" w:rsidRDefault="00123E8D" w:rsidP="00123E8D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23E8D" w:rsidRDefault="00123E8D" w:rsidP="00123E8D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777C4">
        <w:rPr>
          <w:rFonts w:ascii="Times New Roman" w:hAnsi="Times New Roman" w:cs="Times New Roman"/>
          <w:sz w:val="26"/>
          <w:szCs w:val="26"/>
        </w:rPr>
        <w:t>Строительство и реконструкция объектов инфраструктуры осуществляются организациями коммунального комплекса. Окупаемость затрат на строительство и реконструкцию достигается путем формирования и защиты инвестиционных программ развития сетей (за счет инвестиционной надбавки в тарифе). Включение инвестиционной надбавки в тарифы для реализации проектов инвестиционных программ возможно при условии соответствия тарифов доступному уровню.</w:t>
      </w:r>
    </w:p>
    <w:p w:rsidR="00DF0C2F" w:rsidRDefault="00123E8D" w:rsidP="00851505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777C4">
        <w:rPr>
          <w:rFonts w:ascii="Times New Roman" w:hAnsi="Times New Roman" w:cs="Times New Roman"/>
          <w:sz w:val="26"/>
          <w:szCs w:val="26"/>
        </w:rPr>
        <w:lastRenderedPageBreak/>
        <w:t xml:space="preserve"> Данна</w:t>
      </w:r>
      <w:r>
        <w:rPr>
          <w:rFonts w:ascii="Times New Roman" w:hAnsi="Times New Roman" w:cs="Times New Roman"/>
          <w:sz w:val="26"/>
          <w:szCs w:val="26"/>
        </w:rPr>
        <w:t>я оценка приведена в разделе 9.</w:t>
      </w:r>
    </w:p>
    <w:p w:rsidR="0023288B" w:rsidRP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</w:t>
      </w:r>
      <w:bookmarkStart w:id="35" w:name="_Toc175213716"/>
      <w:r w:rsidR="0023288B" w:rsidRPr="004B41C4">
        <w:rPr>
          <w:rFonts w:ascii="Times New Roman" w:hAnsi="Times New Roman"/>
          <w:sz w:val="26"/>
          <w:szCs w:val="26"/>
        </w:rPr>
        <w:t>9. Результаты оценки совокупного  платежа граждан за коммунальные услуги на соответствие критериям доступности</w:t>
      </w:r>
      <w:bookmarkEnd w:id="35"/>
    </w:p>
    <w:p w:rsidR="0023288B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Pr="002F4FA3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i/>
          <w:sz w:val="26"/>
          <w:szCs w:val="26"/>
        </w:rPr>
      </w:pPr>
      <w:r w:rsidRPr="002F4FA3">
        <w:rPr>
          <w:rFonts w:ascii="Times New Roman" w:hAnsi="Times New Roman" w:cs="Times New Roman"/>
          <w:i/>
          <w:sz w:val="26"/>
          <w:szCs w:val="26"/>
        </w:rPr>
        <w:t xml:space="preserve">Доступность коммунальных услуг для населения </w:t>
      </w:r>
    </w:p>
    <w:p w:rsidR="0023288B" w:rsidRPr="002F4FA3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F4FA3">
        <w:rPr>
          <w:rFonts w:ascii="Times New Roman" w:hAnsi="Times New Roman" w:cs="Times New Roman"/>
          <w:sz w:val="26"/>
          <w:szCs w:val="26"/>
        </w:rPr>
        <w:t xml:space="preserve">Расчет прогнозного совокупного платежа населения за коммунальные ресурсы производился на основе прогноза спроса на коммунальные ресурсы. </w:t>
      </w:r>
    </w:p>
    <w:p w:rsidR="0023288B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F4FA3">
        <w:rPr>
          <w:rFonts w:ascii="Times New Roman" w:hAnsi="Times New Roman" w:cs="Times New Roman"/>
          <w:sz w:val="26"/>
          <w:szCs w:val="26"/>
        </w:rPr>
        <w:t xml:space="preserve">Максимально допустимые расходы на оплату коммунальных услуг для потребителей </w:t>
      </w:r>
      <w:r w:rsidR="00851505">
        <w:rPr>
          <w:rFonts w:ascii="Times New Roman" w:hAnsi="Times New Roman" w:cs="Times New Roman"/>
          <w:sz w:val="26"/>
          <w:szCs w:val="26"/>
        </w:rPr>
        <w:t>Осиновского</w:t>
      </w:r>
      <w:r w:rsidR="00525A73"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="00525A73" w:rsidRPr="000576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01.07.2024</w:t>
      </w:r>
      <w:r w:rsidRPr="002F4FA3">
        <w:rPr>
          <w:rFonts w:ascii="Times New Roman" w:hAnsi="Times New Roman" w:cs="Times New Roman"/>
          <w:sz w:val="26"/>
          <w:szCs w:val="26"/>
        </w:rPr>
        <w:t xml:space="preserve"> года </w:t>
      </w:r>
      <w:r w:rsidRPr="00393ABE">
        <w:rPr>
          <w:rFonts w:ascii="Times New Roman" w:hAnsi="Times New Roman" w:cs="Times New Roman"/>
          <w:sz w:val="26"/>
          <w:szCs w:val="26"/>
        </w:rPr>
        <w:t xml:space="preserve">на 1 человека составляют </w:t>
      </w:r>
      <w:r w:rsidR="00851505">
        <w:rPr>
          <w:rFonts w:ascii="Times New Roman" w:hAnsi="Times New Roman" w:cs="Times New Roman"/>
          <w:sz w:val="26"/>
          <w:szCs w:val="26"/>
        </w:rPr>
        <w:t>2929,61</w:t>
      </w:r>
      <w:r w:rsidRPr="00393ABE">
        <w:rPr>
          <w:rFonts w:ascii="Times New Roman" w:hAnsi="Times New Roman" w:cs="Times New Roman"/>
          <w:sz w:val="26"/>
          <w:szCs w:val="26"/>
        </w:rPr>
        <w:t xml:space="preserve"> руб./мес., с учетом</w:t>
      </w:r>
      <w:r w:rsidRPr="002F4FA3">
        <w:rPr>
          <w:rFonts w:ascii="Times New Roman" w:hAnsi="Times New Roman" w:cs="Times New Roman"/>
          <w:sz w:val="26"/>
          <w:szCs w:val="26"/>
        </w:rPr>
        <w:t xml:space="preserve"> регионального стандарта максимально допустимой доли расходов граждан на оплату жилого помещения и коммунальных </w:t>
      </w:r>
      <w:r>
        <w:rPr>
          <w:rFonts w:ascii="Times New Roman" w:hAnsi="Times New Roman" w:cs="Times New Roman"/>
          <w:sz w:val="26"/>
          <w:szCs w:val="26"/>
        </w:rPr>
        <w:t>услуг в совокупном доходе семьи:</w:t>
      </w:r>
    </w:p>
    <w:p w:rsidR="0023288B" w:rsidRPr="00041558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41558">
        <w:rPr>
          <w:rFonts w:ascii="Times New Roman" w:hAnsi="Times New Roman" w:cs="Times New Roman"/>
          <w:sz w:val="26"/>
          <w:szCs w:val="26"/>
        </w:rPr>
        <w:t>16% – при уровне доходов на одного члена семьи или одиноко проживающего гражданина до двух прожиточных минимумов на душу населения в целом по Новосибирской области;</w:t>
      </w:r>
    </w:p>
    <w:p w:rsidR="0023288B" w:rsidRPr="00525A73" w:rsidRDefault="0023288B" w:rsidP="00525A7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41558">
        <w:rPr>
          <w:rFonts w:ascii="Times New Roman" w:hAnsi="Times New Roman" w:cs="Times New Roman"/>
          <w:sz w:val="26"/>
          <w:szCs w:val="26"/>
        </w:rPr>
        <w:t>22% – при уровне доходов на одного члена семьи или одиноко проживающего гражданина свыше двух прожиточных минимумов на душу населения в целом по Новосибирской области.</w:t>
      </w:r>
    </w:p>
    <w:p w:rsidR="0091478A" w:rsidRPr="0091478A" w:rsidRDefault="00525A73" w:rsidP="00525A7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="0023288B" w:rsidRPr="004B41C4">
        <w:rPr>
          <w:rFonts w:ascii="Times New Roman" w:hAnsi="Times New Roman" w:cs="Times New Roman"/>
          <w:sz w:val="26"/>
          <w:szCs w:val="26"/>
        </w:rPr>
        <w:t xml:space="preserve"> территории </w:t>
      </w:r>
      <w:r w:rsidR="00296887">
        <w:rPr>
          <w:rFonts w:ascii="Times New Roman" w:hAnsi="Times New Roman" w:cs="Times New Roman"/>
          <w:sz w:val="26"/>
          <w:szCs w:val="26"/>
        </w:rPr>
        <w:t>Осиновского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максимальный тариф</w:t>
      </w:r>
      <w:r w:rsidR="0023288B" w:rsidRPr="004B41C4">
        <w:rPr>
          <w:rFonts w:ascii="Times New Roman" w:hAnsi="Times New Roman" w:cs="Times New Roman"/>
          <w:sz w:val="26"/>
          <w:szCs w:val="26"/>
        </w:rPr>
        <w:t xml:space="preserve"> на холодное водоснабжение для на</w:t>
      </w:r>
      <w:r w:rsidR="00296887">
        <w:rPr>
          <w:rFonts w:ascii="Times New Roman" w:hAnsi="Times New Roman" w:cs="Times New Roman"/>
          <w:sz w:val="26"/>
          <w:szCs w:val="26"/>
        </w:rPr>
        <w:t>селения 38,06</w:t>
      </w:r>
      <w:r>
        <w:rPr>
          <w:rFonts w:ascii="Times New Roman" w:hAnsi="Times New Roman" w:cs="Times New Roman"/>
          <w:sz w:val="26"/>
          <w:szCs w:val="26"/>
        </w:rPr>
        <w:t xml:space="preserve"> руб./м3, норматив</w:t>
      </w:r>
      <w:r w:rsidR="0023288B" w:rsidRPr="004B41C4">
        <w:rPr>
          <w:rFonts w:ascii="Times New Roman" w:hAnsi="Times New Roman" w:cs="Times New Roman"/>
          <w:sz w:val="26"/>
          <w:szCs w:val="26"/>
        </w:rPr>
        <w:t xml:space="preserve"> потребления услуги холодного водоснабжения на 1 человека в месяц (</w:t>
      </w:r>
      <w:r w:rsidR="00296887">
        <w:rPr>
          <w:rFonts w:ascii="Times New Roman" w:hAnsi="Times New Roman" w:cs="Times New Roman"/>
          <w:sz w:val="26"/>
          <w:szCs w:val="26"/>
        </w:rPr>
        <w:t>2,23</w:t>
      </w:r>
      <w:r>
        <w:rPr>
          <w:rFonts w:ascii="Times New Roman" w:hAnsi="Times New Roman" w:cs="Times New Roman"/>
          <w:sz w:val="26"/>
          <w:szCs w:val="26"/>
        </w:rPr>
        <w:t xml:space="preserve"> м3/чел.).</w:t>
      </w:r>
    </w:p>
    <w:p w:rsidR="0091478A" w:rsidRPr="00D246B5" w:rsidRDefault="0091478A" w:rsidP="00D246B5">
      <w:pPr>
        <w:rPr>
          <w:rFonts w:ascii="Times New Roman" w:hAnsi="Times New Roman" w:cs="Times New Roman"/>
          <w:sz w:val="26"/>
          <w:szCs w:val="26"/>
        </w:rPr>
      </w:pPr>
      <w:r w:rsidRPr="00D246B5">
        <w:rPr>
          <w:rFonts w:ascii="Times New Roman" w:hAnsi="Times New Roman" w:cs="Times New Roman"/>
          <w:sz w:val="26"/>
          <w:szCs w:val="26"/>
        </w:rPr>
        <w:t>Тарифы на 2024 год (с 01.07.2024-31.12.2024 гг.) действуют на основании:</w:t>
      </w:r>
    </w:p>
    <w:p w:rsidR="0091478A" w:rsidRDefault="0091478A" w:rsidP="0091478A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</w:t>
      </w:r>
      <w:r w:rsidR="00593EBC">
        <w:rPr>
          <w:rFonts w:ascii="Times New Roman" w:hAnsi="Times New Roman" w:cs="Times New Roman"/>
          <w:sz w:val="26"/>
          <w:szCs w:val="26"/>
        </w:rPr>
        <w:t>в</w:t>
      </w:r>
      <w:r w:rsidRPr="0005768F">
        <w:rPr>
          <w:rFonts w:ascii="Times New Roman" w:hAnsi="Times New Roman" w:cs="Times New Roman"/>
          <w:sz w:val="26"/>
          <w:szCs w:val="26"/>
        </w:rPr>
        <w:t xml:space="preserve">одоснабжение: </w:t>
      </w:r>
      <w:r w:rsidR="00593EBC">
        <w:rPr>
          <w:rFonts w:ascii="Times New Roman" w:hAnsi="Times New Roman" w:cs="Times New Roman"/>
          <w:sz w:val="26"/>
          <w:szCs w:val="26"/>
        </w:rPr>
        <w:t>п</w:t>
      </w:r>
      <w:r w:rsidRPr="0005768F">
        <w:rPr>
          <w:rFonts w:ascii="Times New Roman" w:hAnsi="Times New Roman" w:cs="Times New Roman"/>
          <w:sz w:val="26"/>
          <w:szCs w:val="26"/>
        </w:rPr>
        <w:t>риказ</w:t>
      </w:r>
      <w:r w:rsidRPr="000576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93EBC"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д</w:t>
      </w:r>
      <w:r w:rsidRPr="0005768F"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епартамента по тарифам Новосибирской области»  №429-</w:t>
      </w:r>
      <w:r w:rsidR="00593EBC"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 xml:space="preserve">В/НПА  от  </w:t>
      </w:r>
      <w: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5 декабря 2023 года.</w:t>
      </w:r>
    </w:p>
    <w:p w:rsidR="0091478A" w:rsidRDefault="0091478A" w:rsidP="0091478A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</w:p>
    <w:p w:rsidR="00086A8E" w:rsidRDefault="00086A8E" w:rsidP="00086A8E">
      <w:pPr>
        <w:widowControl w:val="0"/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Таблица 9.1 </w:t>
      </w:r>
      <w:r w:rsidRPr="00DD677B">
        <w:rPr>
          <w:rFonts w:ascii="Times New Roman" w:hAnsi="Times New Roman" w:cs="Times New Roman"/>
          <w:sz w:val="26"/>
          <w:szCs w:val="26"/>
        </w:rPr>
        <w:t>Результаты расходов на коммунальные услуги</w:t>
      </w:r>
    </w:p>
    <w:p w:rsidR="00086A8E" w:rsidRDefault="00086A8E" w:rsidP="00086A8E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</w:p>
    <w:tbl>
      <w:tblPr>
        <w:tblpPr w:leftFromText="180" w:rightFromText="180" w:vertAnchor="text" w:horzAnchor="margin" w:tblpXSpec="center" w:tblpY="-8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07"/>
        <w:gridCol w:w="3241"/>
        <w:gridCol w:w="756"/>
        <w:gridCol w:w="864"/>
        <w:gridCol w:w="864"/>
        <w:gridCol w:w="757"/>
        <w:gridCol w:w="756"/>
        <w:gridCol w:w="756"/>
        <w:gridCol w:w="1081"/>
      </w:tblGrid>
      <w:tr w:rsidR="00086A8E" w:rsidRPr="005876AF" w:rsidTr="00285199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критерия</w:t>
            </w: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доступности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2030-2035</w:t>
            </w:r>
          </w:p>
        </w:tc>
      </w:tr>
      <w:tr w:rsidR="00086A8E" w:rsidRPr="005876AF" w:rsidTr="00285199">
        <w:trPr>
          <w:trHeight w:val="852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Доля расходов на коммунальные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услуги в совокупном доходе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семьи,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086A8E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086A8E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86A8E" w:rsidRPr="005876AF" w:rsidTr="00285199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Доля населения с доходами ниже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прожиточного минимума,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A8E" w:rsidRPr="005876AF" w:rsidTr="00285199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Уровень собираемости платежей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за коммунальные услуги,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  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  98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8E" w:rsidRPr="005876AF" w:rsidRDefault="00086A8E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</w:tbl>
    <w:p w:rsidR="00F15D02" w:rsidRPr="00123E8D" w:rsidRDefault="00F15D02" w:rsidP="00123E8D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  <w:lang w:eastAsia="ru-RU"/>
        </w:rPr>
        <w:sectPr w:rsidR="00F15D02" w:rsidRPr="00123E8D" w:rsidSect="003D272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B078E9" w:rsidRDefault="00B078E9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</w:p>
    <w:p w:rsidR="00123E8D" w:rsidRPr="0005768F" w:rsidRDefault="00123E8D" w:rsidP="00123E8D">
      <w:pPr>
        <w:widowControl w:val="0"/>
        <w:autoSpaceDE w:val="0"/>
        <w:autoSpaceDN w:val="0"/>
        <w:adjustRightInd w:val="0"/>
        <w:spacing w:line="240" w:lineRule="auto"/>
        <w:ind w:left="142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Таблица</w:t>
      </w:r>
      <w:r w:rsidR="00E30ABC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 xml:space="preserve"> 9.1</w:t>
      </w:r>
      <w:r w:rsidR="00086A8E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2</w:t>
      </w:r>
      <w:r w:rsidRPr="0005768F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 xml:space="preserve">– </w:t>
      </w:r>
      <w:r w:rsidRPr="0005768F">
        <w:rPr>
          <w:rFonts w:ascii="Times New Roman" w:hAnsi="Times New Roman" w:cs="Times New Roman"/>
          <w:sz w:val="26"/>
          <w:szCs w:val="26"/>
        </w:rPr>
        <w:t xml:space="preserve">Динамика тарифов, прогнозируемых на период реализации Программы комплексного развития систем коммунальной инфраструктуры </w:t>
      </w:r>
      <w:r w:rsidR="00296887">
        <w:rPr>
          <w:rFonts w:ascii="Times New Roman" w:hAnsi="Times New Roman" w:cs="Times New Roman"/>
          <w:sz w:val="26"/>
          <w:szCs w:val="26"/>
        </w:rPr>
        <w:t>Осиновского</w:t>
      </w:r>
      <w:r w:rsidRPr="0005768F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9C3A13">
        <w:rPr>
          <w:rFonts w:ascii="Times New Roman" w:hAnsi="Times New Roman" w:cs="Times New Roman"/>
          <w:sz w:val="26"/>
          <w:szCs w:val="26"/>
        </w:rPr>
        <w:t xml:space="preserve"> Чулымского района Новосибирской области</w:t>
      </w:r>
    </w:p>
    <w:p w:rsidR="0091478A" w:rsidRDefault="0091478A" w:rsidP="00123E8D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</w:p>
    <w:tbl>
      <w:tblPr>
        <w:tblW w:w="11916" w:type="dxa"/>
        <w:jc w:val="center"/>
        <w:tblInd w:w="-1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547"/>
        <w:gridCol w:w="1431"/>
        <w:gridCol w:w="1134"/>
        <w:gridCol w:w="993"/>
        <w:gridCol w:w="1134"/>
        <w:gridCol w:w="1134"/>
        <w:gridCol w:w="1134"/>
        <w:gridCol w:w="1134"/>
        <w:gridCol w:w="1275"/>
      </w:tblGrid>
      <w:tr w:rsidR="00F01DA1" w:rsidRPr="00DC39E8" w:rsidTr="00285199">
        <w:trPr>
          <w:jc w:val="center"/>
        </w:trPr>
        <w:tc>
          <w:tcPr>
            <w:tcW w:w="2547" w:type="dxa"/>
            <w:vMerge w:val="restart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Тариф</w:t>
            </w:r>
          </w:p>
        </w:tc>
        <w:tc>
          <w:tcPr>
            <w:tcW w:w="6804" w:type="dxa"/>
            <w:gridSpan w:val="6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Прогноз</w:t>
            </w:r>
          </w:p>
        </w:tc>
      </w:tr>
      <w:tr w:rsidR="00F01DA1" w:rsidRPr="00DC39E8" w:rsidTr="00285199">
        <w:trPr>
          <w:jc w:val="center"/>
        </w:trPr>
        <w:tc>
          <w:tcPr>
            <w:tcW w:w="2547" w:type="dxa"/>
            <w:vMerge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31" w:type="dxa"/>
            <w:vMerge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2024г.</w:t>
            </w:r>
          </w:p>
        </w:tc>
        <w:tc>
          <w:tcPr>
            <w:tcW w:w="993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2025 г.</w:t>
            </w:r>
          </w:p>
        </w:tc>
        <w:tc>
          <w:tcPr>
            <w:tcW w:w="1134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2026 г.</w:t>
            </w:r>
          </w:p>
        </w:tc>
        <w:tc>
          <w:tcPr>
            <w:tcW w:w="1134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2027 г.</w:t>
            </w:r>
          </w:p>
        </w:tc>
        <w:tc>
          <w:tcPr>
            <w:tcW w:w="1134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2028 г.</w:t>
            </w:r>
          </w:p>
        </w:tc>
        <w:tc>
          <w:tcPr>
            <w:tcW w:w="1134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2029 г.</w:t>
            </w:r>
          </w:p>
        </w:tc>
        <w:tc>
          <w:tcPr>
            <w:tcW w:w="1275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2030 г.</w:t>
            </w:r>
          </w:p>
        </w:tc>
      </w:tr>
      <w:tr w:rsidR="00F01DA1" w:rsidRPr="00DC39E8" w:rsidTr="00285199">
        <w:trPr>
          <w:jc w:val="center"/>
        </w:trPr>
        <w:tc>
          <w:tcPr>
            <w:tcW w:w="2547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Холодное водоснабжение</w:t>
            </w:r>
          </w:p>
        </w:tc>
        <w:tc>
          <w:tcPr>
            <w:tcW w:w="1431" w:type="dxa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руб./м</w:t>
            </w:r>
            <w:r w:rsidRPr="00DC39E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38,06</w:t>
            </w:r>
          </w:p>
        </w:tc>
        <w:tc>
          <w:tcPr>
            <w:tcW w:w="993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39,58</w:t>
            </w:r>
          </w:p>
        </w:tc>
        <w:tc>
          <w:tcPr>
            <w:tcW w:w="1134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41,16</w:t>
            </w:r>
          </w:p>
        </w:tc>
        <w:tc>
          <w:tcPr>
            <w:tcW w:w="1134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42,81</w:t>
            </w:r>
          </w:p>
        </w:tc>
        <w:tc>
          <w:tcPr>
            <w:tcW w:w="1134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44,52</w:t>
            </w:r>
          </w:p>
        </w:tc>
        <w:tc>
          <w:tcPr>
            <w:tcW w:w="1134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46,30</w:t>
            </w:r>
          </w:p>
        </w:tc>
        <w:tc>
          <w:tcPr>
            <w:tcW w:w="1275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48,15</w:t>
            </w:r>
          </w:p>
        </w:tc>
      </w:tr>
      <w:tr w:rsidR="00F01DA1" w:rsidRPr="00DC39E8" w:rsidTr="00285199">
        <w:trPr>
          <w:jc w:val="center"/>
        </w:trPr>
        <w:tc>
          <w:tcPr>
            <w:tcW w:w="2547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руб./кВтч</w:t>
            </w:r>
          </w:p>
        </w:tc>
        <w:tc>
          <w:tcPr>
            <w:tcW w:w="1134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2,93</w:t>
            </w:r>
          </w:p>
        </w:tc>
        <w:tc>
          <w:tcPr>
            <w:tcW w:w="993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3,04</w:t>
            </w:r>
          </w:p>
        </w:tc>
        <w:tc>
          <w:tcPr>
            <w:tcW w:w="1134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3,16</w:t>
            </w:r>
          </w:p>
        </w:tc>
        <w:tc>
          <w:tcPr>
            <w:tcW w:w="1134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3,29</w:t>
            </w:r>
          </w:p>
        </w:tc>
        <w:tc>
          <w:tcPr>
            <w:tcW w:w="1134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3,43</w:t>
            </w:r>
          </w:p>
        </w:tc>
        <w:tc>
          <w:tcPr>
            <w:tcW w:w="1134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3,56</w:t>
            </w:r>
          </w:p>
        </w:tc>
        <w:tc>
          <w:tcPr>
            <w:tcW w:w="1275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3,70</w:t>
            </w:r>
          </w:p>
        </w:tc>
      </w:tr>
      <w:tr w:rsidR="00F01DA1" w:rsidRPr="00DC39E8" w:rsidTr="00285199">
        <w:trPr>
          <w:jc w:val="center"/>
        </w:trPr>
        <w:tc>
          <w:tcPr>
            <w:tcW w:w="2547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1431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уб./чел</w:t>
            </w:r>
          </w:p>
        </w:tc>
        <w:tc>
          <w:tcPr>
            <w:tcW w:w="1134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86,61</w:t>
            </w:r>
          </w:p>
        </w:tc>
        <w:tc>
          <w:tcPr>
            <w:tcW w:w="993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90,07</w:t>
            </w:r>
          </w:p>
        </w:tc>
        <w:tc>
          <w:tcPr>
            <w:tcW w:w="1134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93,67</w:t>
            </w:r>
          </w:p>
        </w:tc>
        <w:tc>
          <w:tcPr>
            <w:tcW w:w="1134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97,42</w:t>
            </w:r>
          </w:p>
        </w:tc>
        <w:tc>
          <w:tcPr>
            <w:tcW w:w="1134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101,32</w:t>
            </w:r>
          </w:p>
        </w:tc>
        <w:tc>
          <w:tcPr>
            <w:tcW w:w="1134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105,37</w:t>
            </w:r>
          </w:p>
        </w:tc>
        <w:tc>
          <w:tcPr>
            <w:tcW w:w="1275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109,58</w:t>
            </w:r>
          </w:p>
        </w:tc>
      </w:tr>
      <w:tr w:rsidR="00F01DA1" w:rsidRPr="00DC39E8" w:rsidTr="00285199">
        <w:trPr>
          <w:gridAfter w:val="2"/>
          <w:wAfter w:w="2409" w:type="dxa"/>
          <w:jc w:val="center"/>
        </w:trPr>
        <w:tc>
          <w:tcPr>
            <w:tcW w:w="2547" w:type="dxa"/>
            <w:vMerge w:val="restart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Ед. измерения</w:t>
            </w:r>
          </w:p>
        </w:tc>
        <w:tc>
          <w:tcPr>
            <w:tcW w:w="5529" w:type="dxa"/>
            <w:gridSpan w:val="5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Прогноз</w:t>
            </w:r>
          </w:p>
        </w:tc>
      </w:tr>
      <w:tr w:rsidR="00F01DA1" w:rsidRPr="00DC39E8" w:rsidTr="00285199">
        <w:trPr>
          <w:gridAfter w:val="2"/>
          <w:wAfter w:w="2409" w:type="dxa"/>
          <w:jc w:val="center"/>
        </w:trPr>
        <w:tc>
          <w:tcPr>
            <w:tcW w:w="2547" w:type="dxa"/>
            <w:vMerge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31" w:type="dxa"/>
            <w:vMerge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2031 г.</w:t>
            </w:r>
          </w:p>
        </w:tc>
        <w:tc>
          <w:tcPr>
            <w:tcW w:w="993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2032г.</w:t>
            </w:r>
          </w:p>
        </w:tc>
        <w:tc>
          <w:tcPr>
            <w:tcW w:w="1134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2033 г.</w:t>
            </w:r>
          </w:p>
        </w:tc>
        <w:tc>
          <w:tcPr>
            <w:tcW w:w="1134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2034 г.</w:t>
            </w:r>
          </w:p>
        </w:tc>
        <w:tc>
          <w:tcPr>
            <w:tcW w:w="1134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2035 г.</w:t>
            </w:r>
          </w:p>
        </w:tc>
      </w:tr>
      <w:tr w:rsidR="00F01DA1" w:rsidRPr="00DC39E8" w:rsidTr="00285199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F01DA1" w:rsidRPr="004E386A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b/>
                <w:sz w:val="26"/>
                <w:szCs w:val="26"/>
              </w:rPr>
              <w:t>Холодное водоснабжение</w:t>
            </w:r>
          </w:p>
        </w:tc>
        <w:tc>
          <w:tcPr>
            <w:tcW w:w="1431" w:type="dxa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руб./м</w:t>
            </w:r>
            <w:r w:rsidRPr="00DC39E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50,08</w:t>
            </w:r>
          </w:p>
        </w:tc>
        <w:tc>
          <w:tcPr>
            <w:tcW w:w="993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52,08</w:t>
            </w:r>
          </w:p>
        </w:tc>
        <w:tc>
          <w:tcPr>
            <w:tcW w:w="1134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54,17</w:t>
            </w:r>
          </w:p>
        </w:tc>
        <w:tc>
          <w:tcPr>
            <w:tcW w:w="1134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56,33</w:t>
            </w:r>
          </w:p>
        </w:tc>
        <w:tc>
          <w:tcPr>
            <w:tcW w:w="1134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58,59</w:t>
            </w:r>
          </w:p>
        </w:tc>
      </w:tr>
      <w:tr w:rsidR="00F01DA1" w:rsidRPr="004C6EFB" w:rsidTr="00285199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руб./кВтч</w:t>
            </w:r>
          </w:p>
        </w:tc>
        <w:tc>
          <w:tcPr>
            <w:tcW w:w="1134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3,85</w:t>
            </w:r>
          </w:p>
        </w:tc>
        <w:tc>
          <w:tcPr>
            <w:tcW w:w="993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4,01</w:t>
            </w:r>
          </w:p>
        </w:tc>
        <w:tc>
          <w:tcPr>
            <w:tcW w:w="1134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4,17</w:t>
            </w:r>
          </w:p>
        </w:tc>
        <w:tc>
          <w:tcPr>
            <w:tcW w:w="1134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4,33</w:t>
            </w:r>
          </w:p>
        </w:tc>
        <w:tc>
          <w:tcPr>
            <w:tcW w:w="1134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4,51</w:t>
            </w:r>
          </w:p>
        </w:tc>
      </w:tr>
      <w:tr w:rsidR="00F01DA1" w:rsidRPr="004C6EFB" w:rsidTr="00285199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1431" w:type="dxa"/>
            <w:vAlign w:val="center"/>
          </w:tcPr>
          <w:p w:rsidR="00F01DA1" w:rsidRPr="00DC39E8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уб./чел</w:t>
            </w:r>
          </w:p>
        </w:tc>
        <w:tc>
          <w:tcPr>
            <w:tcW w:w="1134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113,97</w:t>
            </w:r>
          </w:p>
        </w:tc>
        <w:tc>
          <w:tcPr>
            <w:tcW w:w="993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118,53</w:t>
            </w:r>
          </w:p>
        </w:tc>
        <w:tc>
          <w:tcPr>
            <w:tcW w:w="1134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123,27</w:t>
            </w:r>
          </w:p>
        </w:tc>
        <w:tc>
          <w:tcPr>
            <w:tcW w:w="1134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128,20</w:t>
            </w:r>
          </w:p>
        </w:tc>
        <w:tc>
          <w:tcPr>
            <w:tcW w:w="1134" w:type="dxa"/>
            <w:vAlign w:val="center"/>
          </w:tcPr>
          <w:p w:rsidR="00F01DA1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133,33</w:t>
            </w:r>
          </w:p>
        </w:tc>
      </w:tr>
    </w:tbl>
    <w:p w:rsidR="00F01DA1" w:rsidRDefault="00F01DA1" w:rsidP="00123E8D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91478A" w:rsidRDefault="0091478A" w:rsidP="00F01DA1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</w:rPr>
        <w:sectPr w:rsidR="0091478A" w:rsidSect="003D272B">
          <w:headerReference w:type="default" r:id="rId16"/>
          <w:pgSz w:w="16838" w:h="11906" w:orient="landscape"/>
          <w:pgMar w:top="1134" w:right="850" w:bottom="1134" w:left="1701" w:header="0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2C7794" w:rsidRDefault="002C7794" w:rsidP="00643F48">
      <w:pPr>
        <w:ind w:left="0" w:firstLine="0"/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</w:p>
    <w:p w:rsidR="002C7794" w:rsidRPr="004B41C4" w:rsidRDefault="002C7794" w:rsidP="004B41C4">
      <w:pPr>
        <w:pStyle w:val="1"/>
        <w:rPr>
          <w:rFonts w:ascii="Times New Roman" w:hAnsi="Times New Roman"/>
          <w:sz w:val="26"/>
          <w:szCs w:val="26"/>
        </w:rPr>
      </w:pPr>
      <w:bookmarkStart w:id="36" w:name="_Toc175213717"/>
      <w:r w:rsidRPr="004B41C4">
        <w:rPr>
          <w:rFonts w:ascii="Times New Roman" w:hAnsi="Times New Roman"/>
          <w:sz w:val="26"/>
          <w:szCs w:val="26"/>
        </w:rPr>
        <w:t>10. 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 и коммунальных услуг</w:t>
      </w:r>
      <w:bookmarkEnd w:id="36"/>
    </w:p>
    <w:p w:rsidR="002C7794" w:rsidRPr="0005768F" w:rsidRDefault="002C7794" w:rsidP="002C7794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C7794" w:rsidRPr="0005768F" w:rsidRDefault="002C7794" w:rsidP="002C7794">
      <w:pPr>
        <w:widowControl w:val="0"/>
        <w:autoSpaceDE w:val="0"/>
        <w:autoSpaceDN w:val="0"/>
        <w:adjustRightInd w:val="0"/>
        <w:spacing w:line="276" w:lineRule="auto"/>
        <w:ind w:right="-285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Размер ежемесячной денежной компенсации (далее – ЕДК) для различных категорий граждан могут составлять от 50 до 100 % затрат на оплату коммунальных услуг. Средний платеж за коммунальные услуги в сельском поселении  равен 2000 рублей. </w:t>
      </w:r>
    </w:p>
    <w:p w:rsidR="002C7794" w:rsidRDefault="002C7794" w:rsidP="004B41C4">
      <w:pPr>
        <w:widowControl w:val="0"/>
        <w:autoSpaceDE w:val="0"/>
        <w:autoSpaceDN w:val="0"/>
        <w:adjustRightInd w:val="0"/>
        <w:spacing w:line="240" w:lineRule="auto"/>
        <w:ind w:right="-286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Данные о количестве семей, получающих субсидии</w:t>
      </w:r>
      <w:r w:rsidR="00D246B5">
        <w:rPr>
          <w:rFonts w:ascii="Times New Roman" w:hAnsi="Times New Roman" w:cs="Times New Roman"/>
          <w:sz w:val="26"/>
          <w:szCs w:val="26"/>
        </w:rPr>
        <w:t xml:space="preserve"> отсутствуют. В связи с этим не</w:t>
      </w:r>
      <w:r w:rsidRPr="0005768F">
        <w:rPr>
          <w:rFonts w:ascii="Times New Roman" w:hAnsi="Times New Roman" w:cs="Times New Roman"/>
          <w:sz w:val="26"/>
          <w:szCs w:val="26"/>
        </w:rPr>
        <w:t>возможно определить расходы бюджетов всех уровней на субсидирование оплаты коммунальных услуг.</w:t>
      </w:r>
    </w:p>
    <w:p w:rsidR="004B41C4" w:rsidRPr="004B41C4" w:rsidRDefault="004B41C4" w:rsidP="004B41C4">
      <w:pPr>
        <w:widowControl w:val="0"/>
        <w:autoSpaceDE w:val="0"/>
        <w:autoSpaceDN w:val="0"/>
        <w:adjustRightInd w:val="0"/>
        <w:spacing w:line="240" w:lineRule="auto"/>
        <w:ind w:right="-286" w:firstLine="510"/>
        <w:rPr>
          <w:rFonts w:ascii="Times New Roman" w:hAnsi="Times New Roman" w:cs="Times New Roman"/>
          <w:sz w:val="26"/>
          <w:szCs w:val="26"/>
        </w:rPr>
      </w:pPr>
    </w:p>
    <w:p w:rsidR="002C7794" w:rsidRPr="004B41C4" w:rsidRDefault="002C7794" w:rsidP="004B41C4">
      <w:pPr>
        <w:pStyle w:val="1"/>
        <w:rPr>
          <w:rFonts w:ascii="Times New Roman" w:hAnsi="Times New Roman"/>
          <w:sz w:val="26"/>
          <w:szCs w:val="26"/>
        </w:rPr>
      </w:pPr>
      <w:bookmarkStart w:id="37" w:name="_Toc175213718"/>
      <w:r w:rsidRPr="004B41C4">
        <w:rPr>
          <w:rFonts w:ascii="Times New Roman" w:hAnsi="Times New Roman"/>
          <w:sz w:val="26"/>
          <w:szCs w:val="26"/>
        </w:rPr>
        <w:t>11. Управление программой</w:t>
      </w:r>
      <w:bookmarkEnd w:id="37"/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Настоящая система управления разработана в целях обеспечения реализации Программы.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управления ПКР включает организационную схему управления реализацией ПКР, алгоритм мониторинга и внесения изменений в Программу.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Структура системы управления Программой выглядит следующим образом: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ответственности по основным направлениям реализации ПКР;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мониторинга и индикативных показателей эффективности реализации Программы;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порядок разработки и утверждения инвестиционных программ организаций коммунального комплекса, включающих выполнение мероприятий Программы.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Основным принципом реализации Программы является принцип сбалансированности интересов органов исполнительной власти Новосибирской области, органов местного самоуправления </w:t>
      </w:r>
      <w:r w:rsidR="00296887">
        <w:rPr>
          <w:rFonts w:ascii="Times New Roman" w:hAnsi="Times New Roman" w:cs="Times New Roman"/>
          <w:sz w:val="26"/>
          <w:szCs w:val="26"/>
        </w:rPr>
        <w:t>Осиновского</w:t>
      </w:r>
      <w:r w:rsidR="00703DD7"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>, предприятий и организаций различных форм собственности, принимающих участие в реализации мероприятий Программы.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В реализации Программы участвуют органы местного самоуправления, организации коммунального комплекса, включенные в Программу, и привлеченные исполнители.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ответственности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Организационная структура управления Программой базируется на существующей системе местного самоуправления </w:t>
      </w:r>
      <w:r w:rsidR="00296887">
        <w:rPr>
          <w:rFonts w:ascii="Times New Roman" w:hAnsi="Times New Roman" w:cs="Times New Roman"/>
          <w:sz w:val="26"/>
          <w:szCs w:val="26"/>
        </w:rPr>
        <w:t>Осиновского</w:t>
      </w:r>
      <w:r w:rsidR="00703DD7"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>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В качестве экспертов и консультантов для анализа и оценки мероприятий могут быть привлечены экспертные организации, а также представители федеральных и территориальных органов исполнительной власти, представители организаций коммунального комплекса.</w:t>
      </w:r>
    </w:p>
    <w:p w:rsidR="00703DD7" w:rsidRPr="00703DD7" w:rsidRDefault="002C7794" w:rsidP="00703DD7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Функциями уполномоченного органа по реализации Программы наделяется </w:t>
      </w:r>
      <w:r w:rsidR="00593EBC">
        <w:rPr>
          <w:rFonts w:ascii="Times New Roman" w:hAnsi="Times New Roman" w:cs="Times New Roman"/>
          <w:sz w:val="26"/>
          <w:szCs w:val="26"/>
        </w:rPr>
        <w:t>у</w:t>
      </w:r>
      <w:r w:rsidR="00703DD7" w:rsidRPr="00703DD7">
        <w:rPr>
          <w:rFonts w:ascii="Times New Roman" w:hAnsi="Times New Roman" w:cs="Times New Roman"/>
          <w:sz w:val="26"/>
          <w:szCs w:val="26"/>
        </w:rPr>
        <w:t xml:space="preserve">правление строительства, жилищно-коммунального  и дорожного хозяйства, развития транспортной инфраструктуры </w:t>
      </w:r>
      <w:r w:rsidR="00593EBC">
        <w:rPr>
          <w:rFonts w:ascii="Times New Roman" w:hAnsi="Times New Roman" w:cs="Times New Roman"/>
          <w:sz w:val="26"/>
          <w:szCs w:val="26"/>
        </w:rPr>
        <w:t>а</w:t>
      </w:r>
      <w:r w:rsidR="00703DD7" w:rsidRPr="00703DD7">
        <w:rPr>
          <w:rFonts w:ascii="Times New Roman" w:hAnsi="Times New Roman" w:cs="Times New Roman"/>
          <w:sz w:val="26"/>
          <w:szCs w:val="26"/>
        </w:rPr>
        <w:t>дминистрации Чулымского района.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lastRenderedPageBreak/>
        <w:t>Реализация Программы осуществляется путем разработки инвестиционных программ обслуживающих предприятий инженерных сетей по мероприятиям, вошедшим в Программу.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Инвестиционные программы утверждаются в соответствии с законодательством с учетом соответствия мероприятий и сроков инвестиционных программ Программе комплексного развития коммунальной инфраструктуры. При этом уточняются необходимые объемы финансирования и приводится обоснование по источникам финансирования: собственные средства; привлеченные средства; средства внебюджетных источников; прочие источники.</w:t>
      </w:r>
    </w:p>
    <w:p w:rsidR="00F15D02" w:rsidRPr="0005768F" w:rsidRDefault="00F15D02" w:rsidP="0091478A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rPr>
          <w:rFonts w:ascii="Times New Roman" w:hAnsi="Times New Roman" w:cs="Times New Roman"/>
          <w:sz w:val="26"/>
          <w:szCs w:val="26"/>
        </w:rPr>
      </w:pPr>
    </w:p>
    <w:sectPr w:rsidR="00F15D02" w:rsidRPr="0005768F" w:rsidSect="0091478A">
      <w:headerReference w:type="default" r:id="rId17"/>
      <w:pgSz w:w="11906" w:h="16838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4AF" w:rsidRDefault="000E74AF">
      <w:r>
        <w:separator/>
      </w:r>
    </w:p>
  </w:endnote>
  <w:endnote w:type="continuationSeparator" w:id="0">
    <w:p w:rsidR="000E74AF" w:rsidRDefault="000E7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75122651"/>
      <w:docPartObj>
        <w:docPartGallery w:val="Page Numbers (Bottom of Page)"/>
        <w:docPartUnique/>
      </w:docPartObj>
    </w:sdtPr>
    <w:sdtContent>
      <w:p w:rsidR="00D623E6" w:rsidRDefault="00C8071A">
        <w:pPr>
          <w:pStyle w:val="ac"/>
          <w:jc w:val="right"/>
        </w:pPr>
        <w:r>
          <w:fldChar w:fldCharType="begin"/>
        </w:r>
        <w:r w:rsidR="00D623E6">
          <w:instrText>PAGE   \* MERGEFORMAT</w:instrText>
        </w:r>
        <w:r>
          <w:fldChar w:fldCharType="separate"/>
        </w:r>
        <w:r w:rsidR="002D70D1">
          <w:rPr>
            <w:noProof/>
          </w:rPr>
          <w:t>25</w:t>
        </w:r>
        <w:r>
          <w:fldChar w:fldCharType="end"/>
        </w:r>
      </w:p>
    </w:sdtContent>
  </w:sdt>
  <w:p w:rsidR="00D623E6" w:rsidRDefault="00D623E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4AF" w:rsidRDefault="000E74AF">
      <w:r>
        <w:separator/>
      </w:r>
    </w:p>
  </w:footnote>
  <w:footnote w:type="continuationSeparator" w:id="0">
    <w:p w:rsidR="000E74AF" w:rsidRDefault="000E74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3E6" w:rsidRDefault="00D623E6">
    <w:pPr>
      <w:pStyle w:val="aa"/>
      <w:jc w:val="right"/>
    </w:pPr>
  </w:p>
  <w:p w:rsidR="00D623E6" w:rsidRDefault="00D623E6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3E6" w:rsidRDefault="00D623E6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3E6" w:rsidRDefault="00D623E6">
    <w:pPr>
      <w:pStyle w:val="aa"/>
      <w:jc w:val="right"/>
    </w:pPr>
  </w:p>
  <w:p w:rsidR="00D623E6" w:rsidRDefault="00D623E6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3E6" w:rsidRDefault="00D623E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75CB92A"/>
    <w:name w:val="WW8Num1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843"/>
        </w:tabs>
        <w:ind w:left="1843" w:hanging="283"/>
      </w:pPr>
      <w:rPr>
        <w:rFonts w:ascii="Symbol" w:hAnsi="Symbol"/>
        <w:color w:val="auto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8">
    <w:nsid w:val="00000012"/>
    <w:multiLevelType w:val="multilevel"/>
    <w:tmpl w:val="00000012"/>
    <w:name w:val="WW8Num29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9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0">
    <w:nsid w:val="02E117DE"/>
    <w:multiLevelType w:val="hybridMultilevel"/>
    <w:tmpl w:val="F8428634"/>
    <w:lvl w:ilvl="0" w:tplc="6346F260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1">
    <w:nsid w:val="04A85C62"/>
    <w:multiLevelType w:val="singleLevel"/>
    <w:tmpl w:val="131EA820"/>
    <w:lvl w:ilvl="0">
      <w:start w:val="1"/>
      <w:numFmt w:val="bullet"/>
      <w:pStyle w:val="a"/>
      <w:lvlText w:val="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2">
    <w:nsid w:val="0E38368F"/>
    <w:multiLevelType w:val="hybridMultilevel"/>
    <w:tmpl w:val="2872035A"/>
    <w:lvl w:ilvl="0" w:tplc="16921E14">
      <w:start w:val="1"/>
      <w:numFmt w:val="decimal"/>
      <w:lvlText w:val="%1."/>
      <w:lvlJc w:val="left"/>
      <w:pPr>
        <w:ind w:left="860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5" w:hanging="180"/>
      </w:pPr>
      <w:rPr>
        <w:rFonts w:cs="Times New Roman"/>
      </w:rPr>
    </w:lvl>
  </w:abstractNum>
  <w:abstractNum w:abstractNumId="13">
    <w:nsid w:val="0F02747F"/>
    <w:multiLevelType w:val="multilevel"/>
    <w:tmpl w:val="E048E648"/>
    <w:lvl w:ilvl="0">
      <w:start w:val="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1"/>
      <w:numFmt w:val="decimal"/>
      <w:pStyle w:val="3"/>
      <w:lvlText w:val="%1.%2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1BC920EF"/>
    <w:multiLevelType w:val="hybridMultilevel"/>
    <w:tmpl w:val="BC08324C"/>
    <w:lvl w:ilvl="0" w:tplc="5106D5D4">
      <w:start w:val="1"/>
      <w:numFmt w:val="bullet"/>
      <w:pStyle w:val="a0"/>
      <w:lvlText w:val=""/>
      <w:lvlJc w:val="left"/>
      <w:pPr>
        <w:tabs>
          <w:tab w:val="num" w:pos="997"/>
        </w:tabs>
        <w:ind w:left="997" w:hanging="227"/>
      </w:pPr>
      <w:rPr>
        <w:rFonts w:ascii="Symbol" w:hAnsi="Symbol" w:hint="default"/>
      </w:rPr>
    </w:lvl>
    <w:lvl w:ilvl="1" w:tplc="B63CD120">
      <w:start w:val="1"/>
      <w:numFmt w:val="bullet"/>
      <w:lvlText w:val=""/>
      <w:lvlJc w:val="left"/>
      <w:pPr>
        <w:tabs>
          <w:tab w:val="num" w:pos="2077"/>
        </w:tabs>
        <w:ind w:left="2077" w:hanging="227"/>
      </w:pPr>
      <w:rPr>
        <w:rFonts w:ascii="Symbol" w:hAnsi="Symbol" w:hint="default"/>
      </w:rPr>
    </w:lvl>
    <w:lvl w:ilvl="2" w:tplc="33661822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2020B672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AEA45D22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66647884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D1148B0E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1A00C0A8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8CC26C30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5">
    <w:nsid w:val="1D1A3782"/>
    <w:multiLevelType w:val="hybridMultilevel"/>
    <w:tmpl w:val="83860C90"/>
    <w:name w:val="WW8Num32"/>
    <w:lvl w:ilvl="0" w:tplc="982676F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22F1F7E"/>
    <w:multiLevelType w:val="hybridMultilevel"/>
    <w:tmpl w:val="A9CA30D6"/>
    <w:lvl w:ilvl="0" w:tplc="120CCB3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BF644F2"/>
    <w:multiLevelType w:val="hybridMultilevel"/>
    <w:tmpl w:val="2B02448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D251B0A"/>
    <w:multiLevelType w:val="multilevel"/>
    <w:tmpl w:val="59C8BB8C"/>
    <w:styleLink w:val="12pt"/>
    <w:lvl w:ilvl="0"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293DD0"/>
    <w:multiLevelType w:val="multilevel"/>
    <w:tmpl w:val="22FA22C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1071" w:firstLine="0"/>
      </w:pPr>
    </w:lvl>
    <w:lvl w:ilvl="4">
      <w:start w:val="1"/>
      <w:numFmt w:val="decimal"/>
      <w:lvlText w:val="%1.%2.%3.%4.%5."/>
      <w:lvlJc w:val="left"/>
      <w:pPr>
        <w:ind w:left="1428" w:firstLine="0"/>
      </w:pPr>
    </w:lvl>
    <w:lvl w:ilvl="5">
      <w:start w:val="1"/>
      <w:numFmt w:val="decimal"/>
      <w:lvlText w:val="%1.%2.%3.%4.%5.%6."/>
      <w:lvlJc w:val="left"/>
      <w:pPr>
        <w:ind w:left="1785" w:firstLine="0"/>
      </w:pPr>
    </w:lvl>
    <w:lvl w:ilvl="6">
      <w:start w:val="1"/>
      <w:numFmt w:val="decimal"/>
      <w:lvlText w:val="%1.%2.%3.%4.%5.%6.%7."/>
      <w:lvlJc w:val="left"/>
      <w:pPr>
        <w:ind w:left="2142" w:firstLine="0"/>
      </w:pPr>
    </w:lvl>
    <w:lvl w:ilvl="7">
      <w:start w:val="1"/>
      <w:numFmt w:val="decimal"/>
      <w:lvlText w:val="%1.%2.%3.%4.%5.%6.%7.%8."/>
      <w:lvlJc w:val="left"/>
      <w:pPr>
        <w:ind w:left="2499" w:firstLine="0"/>
      </w:pPr>
    </w:lvl>
    <w:lvl w:ilvl="8">
      <w:start w:val="1"/>
      <w:numFmt w:val="decimal"/>
      <w:lvlText w:val="%1.%2.%3.%4.%5.%6.%7.%8.%9."/>
      <w:lvlJc w:val="left"/>
      <w:pPr>
        <w:ind w:left="2856" w:firstLine="0"/>
      </w:pPr>
    </w:lvl>
  </w:abstractNum>
  <w:abstractNum w:abstractNumId="20">
    <w:nsid w:val="386D7895"/>
    <w:multiLevelType w:val="multilevel"/>
    <w:tmpl w:val="82161AD0"/>
    <w:lvl w:ilvl="0">
      <w:start w:val="1"/>
      <w:numFmt w:val="decimal"/>
      <w:pStyle w:val="-"/>
      <w:lvlText w:val="%1."/>
      <w:lvlJc w:val="left"/>
      <w:pPr>
        <w:ind w:left="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1">
    <w:nsid w:val="38CC21E3"/>
    <w:multiLevelType w:val="hybridMultilevel"/>
    <w:tmpl w:val="5B043526"/>
    <w:lvl w:ilvl="0" w:tplc="5E8481C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F33B0F"/>
    <w:multiLevelType w:val="hybridMultilevel"/>
    <w:tmpl w:val="DC287944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7F536D6"/>
    <w:multiLevelType w:val="hybridMultilevel"/>
    <w:tmpl w:val="7A46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5862DD"/>
    <w:multiLevelType w:val="hybridMultilevel"/>
    <w:tmpl w:val="F1B44308"/>
    <w:lvl w:ilvl="0" w:tplc="D89464C8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DA929198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DB664F0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A20AE5C8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B0AC3D88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1966C052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829AC23A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C60C6ECC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FEFA5962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5">
    <w:nsid w:val="5A732DE6"/>
    <w:multiLevelType w:val="hybridMultilevel"/>
    <w:tmpl w:val="FC54D1FE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F88632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4B8263E"/>
    <w:multiLevelType w:val="hybridMultilevel"/>
    <w:tmpl w:val="A5AC2C7C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20"/>
  </w:num>
  <w:num w:numId="5">
    <w:abstractNumId w:val="12"/>
  </w:num>
  <w:num w:numId="6">
    <w:abstractNumId w:val="16"/>
  </w:num>
  <w:num w:numId="7">
    <w:abstractNumId w:val="17"/>
  </w:num>
  <w:num w:numId="8">
    <w:abstractNumId w:val="18"/>
  </w:num>
  <w:num w:numId="9">
    <w:abstractNumId w:val="10"/>
  </w:num>
  <w:num w:numId="10">
    <w:abstractNumId w:val="23"/>
  </w:num>
  <w:num w:numId="11">
    <w:abstractNumId w:val="25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22"/>
  </w:num>
  <w:num w:numId="15">
    <w:abstractNumId w:val="24"/>
  </w:num>
  <w:num w:numId="16">
    <w:abstractNumId w:val="2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C0254"/>
    <w:rsid w:val="000000EE"/>
    <w:rsid w:val="0000038C"/>
    <w:rsid w:val="00000522"/>
    <w:rsid w:val="0000059D"/>
    <w:rsid w:val="000013DF"/>
    <w:rsid w:val="00002A39"/>
    <w:rsid w:val="00002D9E"/>
    <w:rsid w:val="00003245"/>
    <w:rsid w:val="000038DE"/>
    <w:rsid w:val="00004275"/>
    <w:rsid w:val="000042F7"/>
    <w:rsid w:val="00004BF2"/>
    <w:rsid w:val="00004FA3"/>
    <w:rsid w:val="000054FD"/>
    <w:rsid w:val="000056F5"/>
    <w:rsid w:val="00005B45"/>
    <w:rsid w:val="0000645F"/>
    <w:rsid w:val="00006887"/>
    <w:rsid w:val="000071F7"/>
    <w:rsid w:val="0000747B"/>
    <w:rsid w:val="000104F1"/>
    <w:rsid w:val="000106F8"/>
    <w:rsid w:val="00010B0B"/>
    <w:rsid w:val="000111EF"/>
    <w:rsid w:val="0001251F"/>
    <w:rsid w:val="00012912"/>
    <w:rsid w:val="00012AB4"/>
    <w:rsid w:val="0001300B"/>
    <w:rsid w:val="00013237"/>
    <w:rsid w:val="000132D8"/>
    <w:rsid w:val="000133B5"/>
    <w:rsid w:val="000133D3"/>
    <w:rsid w:val="0001345F"/>
    <w:rsid w:val="00013910"/>
    <w:rsid w:val="00013AD8"/>
    <w:rsid w:val="00014450"/>
    <w:rsid w:val="000146C1"/>
    <w:rsid w:val="0001480A"/>
    <w:rsid w:val="00014B38"/>
    <w:rsid w:val="00015995"/>
    <w:rsid w:val="00015BDC"/>
    <w:rsid w:val="0001689B"/>
    <w:rsid w:val="00016CB8"/>
    <w:rsid w:val="000176E6"/>
    <w:rsid w:val="00017E47"/>
    <w:rsid w:val="000202DF"/>
    <w:rsid w:val="00020412"/>
    <w:rsid w:val="000207C1"/>
    <w:rsid w:val="00020957"/>
    <w:rsid w:val="00020C60"/>
    <w:rsid w:val="00020F87"/>
    <w:rsid w:val="00021F3B"/>
    <w:rsid w:val="00022B77"/>
    <w:rsid w:val="00022BC1"/>
    <w:rsid w:val="00023700"/>
    <w:rsid w:val="00023B96"/>
    <w:rsid w:val="00024400"/>
    <w:rsid w:val="00024DD9"/>
    <w:rsid w:val="00024E28"/>
    <w:rsid w:val="0002505C"/>
    <w:rsid w:val="000252F1"/>
    <w:rsid w:val="0002569F"/>
    <w:rsid w:val="00025D0B"/>
    <w:rsid w:val="00026713"/>
    <w:rsid w:val="0002694B"/>
    <w:rsid w:val="00026ECC"/>
    <w:rsid w:val="000309F9"/>
    <w:rsid w:val="00031D1B"/>
    <w:rsid w:val="00031F67"/>
    <w:rsid w:val="00031FB0"/>
    <w:rsid w:val="00031FC5"/>
    <w:rsid w:val="0003226B"/>
    <w:rsid w:val="00032411"/>
    <w:rsid w:val="000328EA"/>
    <w:rsid w:val="00032C8D"/>
    <w:rsid w:val="00033527"/>
    <w:rsid w:val="000342A9"/>
    <w:rsid w:val="00035121"/>
    <w:rsid w:val="000358D2"/>
    <w:rsid w:val="0003652A"/>
    <w:rsid w:val="00036634"/>
    <w:rsid w:val="00036964"/>
    <w:rsid w:val="00036CA5"/>
    <w:rsid w:val="00037CFB"/>
    <w:rsid w:val="0004046C"/>
    <w:rsid w:val="000405F7"/>
    <w:rsid w:val="00040602"/>
    <w:rsid w:val="00040881"/>
    <w:rsid w:val="00041BA3"/>
    <w:rsid w:val="00041E70"/>
    <w:rsid w:val="0004224B"/>
    <w:rsid w:val="000424CE"/>
    <w:rsid w:val="000428C5"/>
    <w:rsid w:val="00042A8F"/>
    <w:rsid w:val="00042B0D"/>
    <w:rsid w:val="0004355F"/>
    <w:rsid w:val="0004381C"/>
    <w:rsid w:val="0004430E"/>
    <w:rsid w:val="0004455F"/>
    <w:rsid w:val="00045297"/>
    <w:rsid w:val="00045B99"/>
    <w:rsid w:val="00045FF8"/>
    <w:rsid w:val="000463DE"/>
    <w:rsid w:val="00046410"/>
    <w:rsid w:val="000472E0"/>
    <w:rsid w:val="000478F5"/>
    <w:rsid w:val="0004790C"/>
    <w:rsid w:val="00047C04"/>
    <w:rsid w:val="00047EE2"/>
    <w:rsid w:val="00047F1A"/>
    <w:rsid w:val="00050148"/>
    <w:rsid w:val="0005022E"/>
    <w:rsid w:val="000504C4"/>
    <w:rsid w:val="00050BA7"/>
    <w:rsid w:val="00051287"/>
    <w:rsid w:val="00051FD1"/>
    <w:rsid w:val="00052FC2"/>
    <w:rsid w:val="00052FED"/>
    <w:rsid w:val="00053481"/>
    <w:rsid w:val="00053545"/>
    <w:rsid w:val="00053F2D"/>
    <w:rsid w:val="00054035"/>
    <w:rsid w:val="000541D2"/>
    <w:rsid w:val="00054AF2"/>
    <w:rsid w:val="00054E88"/>
    <w:rsid w:val="0005554C"/>
    <w:rsid w:val="0005570F"/>
    <w:rsid w:val="00055979"/>
    <w:rsid w:val="00055A22"/>
    <w:rsid w:val="00055B6B"/>
    <w:rsid w:val="000561E9"/>
    <w:rsid w:val="00056B39"/>
    <w:rsid w:val="00057217"/>
    <w:rsid w:val="0005768F"/>
    <w:rsid w:val="000576A9"/>
    <w:rsid w:val="000576D8"/>
    <w:rsid w:val="0005779C"/>
    <w:rsid w:val="00057C01"/>
    <w:rsid w:val="00057C75"/>
    <w:rsid w:val="00057D8D"/>
    <w:rsid w:val="00060193"/>
    <w:rsid w:val="00060AB3"/>
    <w:rsid w:val="00061764"/>
    <w:rsid w:val="0006182B"/>
    <w:rsid w:val="0006214A"/>
    <w:rsid w:val="0006226B"/>
    <w:rsid w:val="0006236B"/>
    <w:rsid w:val="00063145"/>
    <w:rsid w:val="000632B7"/>
    <w:rsid w:val="00063B16"/>
    <w:rsid w:val="00064A3A"/>
    <w:rsid w:val="00065750"/>
    <w:rsid w:val="00065833"/>
    <w:rsid w:val="00065C2C"/>
    <w:rsid w:val="00065F93"/>
    <w:rsid w:val="00066108"/>
    <w:rsid w:val="000671DC"/>
    <w:rsid w:val="00067AB8"/>
    <w:rsid w:val="00067FEE"/>
    <w:rsid w:val="000701A7"/>
    <w:rsid w:val="000709E0"/>
    <w:rsid w:val="00071091"/>
    <w:rsid w:val="00071105"/>
    <w:rsid w:val="000714B7"/>
    <w:rsid w:val="000736F0"/>
    <w:rsid w:val="00073D21"/>
    <w:rsid w:val="00074360"/>
    <w:rsid w:val="0007461A"/>
    <w:rsid w:val="00074727"/>
    <w:rsid w:val="00074AC4"/>
    <w:rsid w:val="00074E86"/>
    <w:rsid w:val="000750A8"/>
    <w:rsid w:val="00076445"/>
    <w:rsid w:val="000765A6"/>
    <w:rsid w:val="00076735"/>
    <w:rsid w:val="00076907"/>
    <w:rsid w:val="00076D89"/>
    <w:rsid w:val="0007769F"/>
    <w:rsid w:val="0007795F"/>
    <w:rsid w:val="00077BD6"/>
    <w:rsid w:val="0008013F"/>
    <w:rsid w:val="0008095B"/>
    <w:rsid w:val="00080B1C"/>
    <w:rsid w:val="00080BAD"/>
    <w:rsid w:val="00080D1F"/>
    <w:rsid w:val="00080EC4"/>
    <w:rsid w:val="00081B3A"/>
    <w:rsid w:val="00081EEC"/>
    <w:rsid w:val="00081F2B"/>
    <w:rsid w:val="00082397"/>
    <w:rsid w:val="000825A0"/>
    <w:rsid w:val="00082886"/>
    <w:rsid w:val="00082CF8"/>
    <w:rsid w:val="00082F0E"/>
    <w:rsid w:val="00083475"/>
    <w:rsid w:val="000835E2"/>
    <w:rsid w:val="0008389E"/>
    <w:rsid w:val="0008440F"/>
    <w:rsid w:val="0008497E"/>
    <w:rsid w:val="00084A5C"/>
    <w:rsid w:val="00084EE6"/>
    <w:rsid w:val="00084F61"/>
    <w:rsid w:val="00084F8C"/>
    <w:rsid w:val="00086A8E"/>
    <w:rsid w:val="00086B26"/>
    <w:rsid w:val="00086B78"/>
    <w:rsid w:val="00086C05"/>
    <w:rsid w:val="00086E02"/>
    <w:rsid w:val="00087E55"/>
    <w:rsid w:val="000902B7"/>
    <w:rsid w:val="0009068F"/>
    <w:rsid w:val="00090882"/>
    <w:rsid w:val="00090B0B"/>
    <w:rsid w:val="00090CA4"/>
    <w:rsid w:val="00090F1C"/>
    <w:rsid w:val="0009102D"/>
    <w:rsid w:val="0009126B"/>
    <w:rsid w:val="00091B12"/>
    <w:rsid w:val="00091B65"/>
    <w:rsid w:val="00091F58"/>
    <w:rsid w:val="00092CFE"/>
    <w:rsid w:val="00092D93"/>
    <w:rsid w:val="00092ED9"/>
    <w:rsid w:val="000938AF"/>
    <w:rsid w:val="00093B5A"/>
    <w:rsid w:val="0009445D"/>
    <w:rsid w:val="000947A6"/>
    <w:rsid w:val="0009492C"/>
    <w:rsid w:val="00094CA9"/>
    <w:rsid w:val="00094EF3"/>
    <w:rsid w:val="00095200"/>
    <w:rsid w:val="0009572B"/>
    <w:rsid w:val="00095ABA"/>
    <w:rsid w:val="00095C1B"/>
    <w:rsid w:val="000962F2"/>
    <w:rsid w:val="0009675C"/>
    <w:rsid w:val="000968D1"/>
    <w:rsid w:val="00096976"/>
    <w:rsid w:val="000A00AD"/>
    <w:rsid w:val="000A08A5"/>
    <w:rsid w:val="000A0AC5"/>
    <w:rsid w:val="000A1614"/>
    <w:rsid w:val="000A18CA"/>
    <w:rsid w:val="000A27E0"/>
    <w:rsid w:val="000A2C99"/>
    <w:rsid w:val="000A2E06"/>
    <w:rsid w:val="000A3302"/>
    <w:rsid w:val="000A364E"/>
    <w:rsid w:val="000A371B"/>
    <w:rsid w:val="000A3B3F"/>
    <w:rsid w:val="000A3F30"/>
    <w:rsid w:val="000A5553"/>
    <w:rsid w:val="000A5848"/>
    <w:rsid w:val="000A5B09"/>
    <w:rsid w:val="000A662F"/>
    <w:rsid w:val="000A714C"/>
    <w:rsid w:val="000A71C4"/>
    <w:rsid w:val="000B02DC"/>
    <w:rsid w:val="000B090C"/>
    <w:rsid w:val="000B09CD"/>
    <w:rsid w:val="000B0BDC"/>
    <w:rsid w:val="000B156B"/>
    <w:rsid w:val="000B2348"/>
    <w:rsid w:val="000B2681"/>
    <w:rsid w:val="000B3091"/>
    <w:rsid w:val="000B32CB"/>
    <w:rsid w:val="000B3657"/>
    <w:rsid w:val="000B38B0"/>
    <w:rsid w:val="000B3BF9"/>
    <w:rsid w:val="000B452C"/>
    <w:rsid w:val="000B526A"/>
    <w:rsid w:val="000B5D35"/>
    <w:rsid w:val="000B732B"/>
    <w:rsid w:val="000B743C"/>
    <w:rsid w:val="000B7D56"/>
    <w:rsid w:val="000B7EE3"/>
    <w:rsid w:val="000B7FD7"/>
    <w:rsid w:val="000C043C"/>
    <w:rsid w:val="000C09D7"/>
    <w:rsid w:val="000C0D36"/>
    <w:rsid w:val="000C18F5"/>
    <w:rsid w:val="000C19AB"/>
    <w:rsid w:val="000C19C6"/>
    <w:rsid w:val="000C1FAF"/>
    <w:rsid w:val="000C1FF8"/>
    <w:rsid w:val="000C366B"/>
    <w:rsid w:val="000C3969"/>
    <w:rsid w:val="000C3F55"/>
    <w:rsid w:val="000C47FD"/>
    <w:rsid w:val="000C4B92"/>
    <w:rsid w:val="000C572D"/>
    <w:rsid w:val="000C6398"/>
    <w:rsid w:val="000C63BF"/>
    <w:rsid w:val="000C647D"/>
    <w:rsid w:val="000C6484"/>
    <w:rsid w:val="000C65B8"/>
    <w:rsid w:val="000C6E36"/>
    <w:rsid w:val="000C7450"/>
    <w:rsid w:val="000C7C72"/>
    <w:rsid w:val="000D054A"/>
    <w:rsid w:val="000D061D"/>
    <w:rsid w:val="000D0810"/>
    <w:rsid w:val="000D0CBC"/>
    <w:rsid w:val="000D0FBD"/>
    <w:rsid w:val="000D155F"/>
    <w:rsid w:val="000D16A8"/>
    <w:rsid w:val="000D1D99"/>
    <w:rsid w:val="000D23AD"/>
    <w:rsid w:val="000D246D"/>
    <w:rsid w:val="000D3F14"/>
    <w:rsid w:val="000D48CD"/>
    <w:rsid w:val="000D5482"/>
    <w:rsid w:val="000D5669"/>
    <w:rsid w:val="000D566F"/>
    <w:rsid w:val="000D5849"/>
    <w:rsid w:val="000D6153"/>
    <w:rsid w:val="000D61CA"/>
    <w:rsid w:val="000D6B3F"/>
    <w:rsid w:val="000D704E"/>
    <w:rsid w:val="000D7517"/>
    <w:rsid w:val="000D77D1"/>
    <w:rsid w:val="000E0223"/>
    <w:rsid w:val="000E076B"/>
    <w:rsid w:val="000E0C21"/>
    <w:rsid w:val="000E1A5B"/>
    <w:rsid w:val="000E1AF4"/>
    <w:rsid w:val="000E2742"/>
    <w:rsid w:val="000E37AB"/>
    <w:rsid w:val="000E3B5A"/>
    <w:rsid w:val="000E3FC7"/>
    <w:rsid w:val="000E44EA"/>
    <w:rsid w:val="000E4897"/>
    <w:rsid w:val="000E4B04"/>
    <w:rsid w:val="000E4C6E"/>
    <w:rsid w:val="000E4F8C"/>
    <w:rsid w:val="000E4F98"/>
    <w:rsid w:val="000E529E"/>
    <w:rsid w:val="000E53B2"/>
    <w:rsid w:val="000E5B35"/>
    <w:rsid w:val="000E6399"/>
    <w:rsid w:val="000E6604"/>
    <w:rsid w:val="000E74AF"/>
    <w:rsid w:val="000E7ABB"/>
    <w:rsid w:val="000F075B"/>
    <w:rsid w:val="000F0A3C"/>
    <w:rsid w:val="000F1B5A"/>
    <w:rsid w:val="000F1D14"/>
    <w:rsid w:val="000F207B"/>
    <w:rsid w:val="000F22F1"/>
    <w:rsid w:val="000F2582"/>
    <w:rsid w:val="000F28C7"/>
    <w:rsid w:val="000F3101"/>
    <w:rsid w:val="000F351F"/>
    <w:rsid w:val="000F3604"/>
    <w:rsid w:val="000F3658"/>
    <w:rsid w:val="000F3ACC"/>
    <w:rsid w:val="000F423F"/>
    <w:rsid w:val="000F43C4"/>
    <w:rsid w:val="000F4899"/>
    <w:rsid w:val="000F4EB5"/>
    <w:rsid w:val="000F5D9C"/>
    <w:rsid w:val="000F6063"/>
    <w:rsid w:val="000F63A0"/>
    <w:rsid w:val="00100004"/>
    <w:rsid w:val="001004A1"/>
    <w:rsid w:val="0010057B"/>
    <w:rsid w:val="0010066B"/>
    <w:rsid w:val="001008BD"/>
    <w:rsid w:val="00101A88"/>
    <w:rsid w:val="00101CF7"/>
    <w:rsid w:val="00101E06"/>
    <w:rsid w:val="001029D7"/>
    <w:rsid w:val="00102ADE"/>
    <w:rsid w:val="00103329"/>
    <w:rsid w:val="00103454"/>
    <w:rsid w:val="00103E67"/>
    <w:rsid w:val="0010404D"/>
    <w:rsid w:val="00104BC5"/>
    <w:rsid w:val="001050EC"/>
    <w:rsid w:val="00106040"/>
    <w:rsid w:val="0010647D"/>
    <w:rsid w:val="001066A6"/>
    <w:rsid w:val="00106E0C"/>
    <w:rsid w:val="00106E9F"/>
    <w:rsid w:val="00107108"/>
    <w:rsid w:val="00110469"/>
    <w:rsid w:val="00110F31"/>
    <w:rsid w:val="001113A6"/>
    <w:rsid w:val="001119EF"/>
    <w:rsid w:val="0011253F"/>
    <w:rsid w:val="00112542"/>
    <w:rsid w:val="00112915"/>
    <w:rsid w:val="00112A44"/>
    <w:rsid w:val="00113BF5"/>
    <w:rsid w:val="0011433F"/>
    <w:rsid w:val="001152C8"/>
    <w:rsid w:val="00115938"/>
    <w:rsid w:val="00115C6E"/>
    <w:rsid w:val="001163F3"/>
    <w:rsid w:val="0011661F"/>
    <w:rsid w:val="00116863"/>
    <w:rsid w:val="00116FE3"/>
    <w:rsid w:val="00117581"/>
    <w:rsid w:val="00117A4A"/>
    <w:rsid w:val="00117BED"/>
    <w:rsid w:val="00120001"/>
    <w:rsid w:val="0012071C"/>
    <w:rsid w:val="00121185"/>
    <w:rsid w:val="00121250"/>
    <w:rsid w:val="001213AD"/>
    <w:rsid w:val="001213B4"/>
    <w:rsid w:val="00123102"/>
    <w:rsid w:val="00123175"/>
    <w:rsid w:val="001233AF"/>
    <w:rsid w:val="001237C6"/>
    <w:rsid w:val="001237EE"/>
    <w:rsid w:val="00123E8D"/>
    <w:rsid w:val="00123F55"/>
    <w:rsid w:val="00124035"/>
    <w:rsid w:val="00124520"/>
    <w:rsid w:val="00125D5A"/>
    <w:rsid w:val="0012675C"/>
    <w:rsid w:val="00127579"/>
    <w:rsid w:val="0012774E"/>
    <w:rsid w:val="00127C59"/>
    <w:rsid w:val="00130654"/>
    <w:rsid w:val="001308D4"/>
    <w:rsid w:val="00131B72"/>
    <w:rsid w:val="00131C60"/>
    <w:rsid w:val="00132335"/>
    <w:rsid w:val="00133044"/>
    <w:rsid w:val="0013359E"/>
    <w:rsid w:val="00133C08"/>
    <w:rsid w:val="00133CBB"/>
    <w:rsid w:val="001343E4"/>
    <w:rsid w:val="00134948"/>
    <w:rsid w:val="00134A63"/>
    <w:rsid w:val="00134DBD"/>
    <w:rsid w:val="00135074"/>
    <w:rsid w:val="00135217"/>
    <w:rsid w:val="0013532C"/>
    <w:rsid w:val="001356A7"/>
    <w:rsid w:val="00135A30"/>
    <w:rsid w:val="00135A96"/>
    <w:rsid w:val="00135D84"/>
    <w:rsid w:val="00135D8E"/>
    <w:rsid w:val="00136014"/>
    <w:rsid w:val="00136CD1"/>
    <w:rsid w:val="0013787F"/>
    <w:rsid w:val="001379F6"/>
    <w:rsid w:val="00137A16"/>
    <w:rsid w:val="00137C4E"/>
    <w:rsid w:val="00140214"/>
    <w:rsid w:val="001403E1"/>
    <w:rsid w:val="001406C7"/>
    <w:rsid w:val="00140825"/>
    <w:rsid w:val="00140971"/>
    <w:rsid w:val="0014168F"/>
    <w:rsid w:val="001416A4"/>
    <w:rsid w:val="00141AB9"/>
    <w:rsid w:val="00141AC0"/>
    <w:rsid w:val="00142648"/>
    <w:rsid w:val="001426AC"/>
    <w:rsid w:val="00142B7D"/>
    <w:rsid w:val="00142D85"/>
    <w:rsid w:val="00142DC1"/>
    <w:rsid w:val="00142E8B"/>
    <w:rsid w:val="00143DF1"/>
    <w:rsid w:val="001456E7"/>
    <w:rsid w:val="00145984"/>
    <w:rsid w:val="00145D1C"/>
    <w:rsid w:val="00145D21"/>
    <w:rsid w:val="00146206"/>
    <w:rsid w:val="00146B4A"/>
    <w:rsid w:val="00146EF4"/>
    <w:rsid w:val="001471A7"/>
    <w:rsid w:val="001472FB"/>
    <w:rsid w:val="0014734E"/>
    <w:rsid w:val="00147363"/>
    <w:rsid w:val="00147721"/>
    <w:rsid w:val="00147F0F"/>
    <w:rsid w:val="00150A9C"/>
    <w:rsid w:val="00150F24"/>
    <w:rsid w:val="001512A6"/>
    <w:rsid w:val="00151493"/>
    <w:rsid w:val="00151575"/>
    <w:rsid w:val="00151AA9"/>
    <w:rsid w:val="00152300"/>
    <w:rsid w:val="001523A6"/>
    <w:rsid w:val="00152C71"/>
    <w:rsid w:val="00152E1C"/>
    <w:rsid w:val="0015358D"/>
    <w:rsid w:val="00153A75"/>
    <w:rsid w:val="0015448A"/>
    <w:rsid w:val="00154571"/>
    <w:rsid w:val="001555C5"/>
    <w:rsid w:val="00155D4E"/>
    <w:rsid w:val="0015621A"/>
    <w:rsid w:val="00156967"/>
    <w:rsid w:val="0015780C"/>
    <w:rsid w:val="00157BFD"/>
    <w:rsid w:val="00157CC1"/>
    <w:rsid w:val="00157D03"/>
    <w:rsid w:val="00157E0D"/>
    <w:rsid w:val="00160B15"/>
    <w:rsid w:val="00160DCE"/>
    <w:rsid w:val="00160F52"/>
    <w:rsid w:val="0016137D"/>
    <w:rsid w:val="001614B8"/>
    <w:rsid w:val="0016158A"/>
    <w:rsid w:val="001619DC"/>
    <w:rsid w:val="00162129"/>
    <w:rsid w:val="0016262F"/>
    <w:rsid w:val="001631B2"/>
    <w:rsid w:val="00163521"/>
    <w:rsid w:val="0016365E"/>
    <w:rsid w:val="00163AB2"/>
    <w:rsid w:val="00163AC9"/>
    <w:rsid w:val="0016489E"/>
    <w:rsid w:val="001649DD"/>
    <w:rsid w:val="00164AD6"/>
    <w:rsid w:val="00164AFA"/>
    <w:rsid w:val="00164C0D"/>
    <w:rsid w:val="00164C5B"/>
    <w:rsid w:val="00165FD1"/>
    <w:rsid w:val="0016614D"/>
    <w:rsid w:val="00166673"/>
    <w:rsid w:val="00166C12"/>
    <w:rsid w:val="001700B0"/>
    <w:rsid w:val="001703E0"/>
    <w:rsid w:val="0017043D"/>
    <w:rsid w:val="00170DAD"/>
    <w:rsid w:val="00171585"/>
    <w:rsid w:val="00171B7C"/>
    <w:rsid w:val="00172087"/>
    <w:rsid w:val="0017340B"/>
    <w:rsid w:val="001738D8"/>
    <w:rsid w:val="00173A08"/>
    <w:rsid w:val="00174B04"/>
    <w:rsid w:val="00174B3A"/>
    <w:rsid w:val="00174FBD"/>
    <w:rsid w:val="0017559E"/>
    <w:rsid w:val="00175806"/>
    <w:rsid w:val="00175A63"/>
    <w:rsid w:val="00175DC6"/>
    <w:rsid w:val="0017676D"/>
    <w:rsid w:val="00176A3F"/>
    <w:rsid w:val="00177B92"/>
    <w:rsid w:val="00177DD8"/>
    <w:rsid w:val="001809D1"/>
    <w:rsid w:val="00180F5A"/>
    <w:rsid w:val="00181025"/>
    <w:rsid w:val="00181641"/>
    <w:rsid w:val="001816A4"/>
    <w:rsid w:val="00181A5D"/>
    <w:rsid w:val="00181A7B"/>
    <w:rsid w:val="00181EF4"/>
    <w:rsid w:val="001824E4"/>
    <w:rsid w:val="00182DAD"/>
    <w:rsid w:val="00182E70"/>
    <w:rsid w:val="00182F88"/>
    <w:rsid w:val="00183856"/>
    <w:rsid w:val="00184606"/>
    <w:rsid w:val="00184998"/>
    <w:rsid w:val="00184ED2"/>
    <w:rsid w:val="0018540F"/>
    <w:rsid w:val="0018553C"/>
    <w:rsid w:val="00185EB1"/>
    <w:rsid w:val="00186102"/>
    <w:rsid w:val="0018639A"/>
    <w:rsid w:val="00186F8C"/>
    <w:rsid w:val="00187039"/>
    <w:rsid w:val="001871C2"/>
    <w:rsid w:val="0018759B"/>
    <w:rsid w:val="00187A11"/>
    <w:rsid w:val="00187ADB"/>
    <w:rsid w:val="0019004A"/>
    <w:rsid w:val="001903C8"/>
    <w:rsid w:val="00190AA0"/>
    <w:rsid w:val="00190D33"/>
    <w:rsid w:val="00190DDE"/>
    <w:rsid w:val="00191885"/>
    <w:rsid w:val="00191CBE"/>
    <w:rsid w:val="001920B3"/>
    <w:rsid w:val="001923D4"/>
    <w:rsid w:val="00192573"/>
    <w:rsid w:val="00192879"/>
    <w:rsid w:val="001928B4"/>
    <w:rsid w:val="0019326D"/>
    <w:rsid w:val="001935A2"/>
    <w:rsid w:val="001940F1"/>
    <w:rsid w:val="00195439"/>
    <w:rsid w:val="0019567F"/>
    <w:rsid w:val="00195912"/>
    <w:rsid w:val="00195D49"/>
    <w:rsid w:val="00195FCC"/>
    <w:rsid w:val="001960FB"/>
    <w:rsid w:val="001965F1"/>
    <w:rsid w:val="001966F8"/>
    <w:rsid w:val="00196714"/>
    <w:rsid w:val="00196857"/>
    <w:rsid w:val="00196CA9"/>
    <w:rsid w:val="00197358"/>
    <w:rsid w:val="00197554"/>
    <w:rsid w:val="0019759F"/>
    <w:rsid w:val="00197C74"/>
    <w:rsid w:val="001A01AC"/>
    <w:rsid w:val="001A14A3"/>
    <w:rsid w:val="001A15D0"/>
    <w:rsid w:val="001A16ED"/>
    <w:rsid w:val="001A18E8"/>
    <w:rsid w:val="001A3939"/>
    <w:rsid w:val="001A39C8"/>
    <w:rsid w:val="001A39D7"/>
    <w:rsid w:val="001A3C6A"/>
    <w:rsid w:val="001A3E9E"/>
    <w:rsid w:val="001A408B"/>
    <w:rsid w:val="001A4B1E"/>
    <w:rsid w:val="001A519B"/>
    <w:rsid w:val="001A5C9D"/>
    <w:rsid w:val="001A5ECF"/>
    <w:rsid w:val="001A6086"/>
    <w:rsid w:val="001A60C9"/>
    <w:rsid w:val="001A6743"/>
    <w:rsid w:val="001A6AD0"/>
    <w:rsid w:val="001A7213"/>
    <w:rsid w:val="001B0115"/>
    <w:rsid w:val="001B0198"/>
    <w:rsid w:val="001B05C3"/>
    <w:rsid w:val="001B099C"/>
    <w:rsid w:val="001B0BED"/>
    <w:rsid w:val="001B0C00"/>
    <w:rsid w:val="001B0F34"/>
    <w:rsid w:val="001B11CF"/>
    <w:rsid w:val="001B1557"/>
    <w:rsid w:val="001B16E6"/>
    <w:rsid w:val="001B18EC"/>
    <w:rsid w:val="001B1971"/>
    <w:rsid w:val="001B1C81"/>
    <w:rsid w:val="001B255D"/>
    <w:rsid w:val="001B3711"/>
    <w:rsid w:val="001B3B9E"/>
    <w:rsid w:val="001B475D"/>
    <w:rsid w:val="001B4CA5"/>
    <w:rsid w:val="001B51C6"/>
    <w:rsid w:val="001B57E7"/>
    <w:rsid w:val="001B5C07"/>
    <w:rsid w:val="001B6CFE"/>
    <w:rsid w:val="001B71D4"/>
    <w:rsid w:val="001B7A78"/>
    <w:rsid w:val="001B7F07"/>
    <w:rsid w:val="001C0064"/>
    <w:rsid w:val="001C015B"/>
    <w:rsid w:val="001C08DC"/>
    <w:rsid w:val="001C0D35"/>
    <w:rsid w:val="001C0DF1"/>
    <w:rsid w:val="001C0ED9"/>
    <w:rsid w:val="001C1A64"/>
    <w:rsid w:val="001C2439"/>
    <w:rsid w:val="001C25A3"/>
    <w:rsid w:val="001C29DE"/>
    <w:rsid w:val="001C33A9"/>
    <w:rsid w:val="001C3868"/>
    <w:rsid w:val="001C40FE"/>
    <w:rsid w:val="001C437B"/>
    <w:rsid w:val="001C4AF6"/>
    <w:rsid w:val="001C4D95"/>
    <w:rsid w:val="001C6381"/>
    <w:rsid w:val="001C6578"/>
    <w:rsid w:val="001C69D7"/>
    <w:rsid w:val="001C73EF"/>
    <w:rsid w:val="001C751D"/>
    <w:rsid w:val="001C7647"/>
    <w:rsid w:val="001D01A4"/>
    <w:rsid w:val="001D033A"/>
    <w:rsid w:val="001D0A0B"/>
    <w:rsid w:val="001D0E20"/>
    <w:rsid w:val="001D0F75"/>
    <w:rsid w:val="001D19FA"/>
    <w:rsid w:val="001D1DAA"/>
    <w:rsid w:val="001D2E71"/>
    <w:rsid w:val="001D30BA"/>
    <w:rsid w:val="001D3F18"/>
    <w:rsid w:val="001D46DA"/>
    <w:rsid w:val="001D48AD"/>
    <w:rsid w:val="001D4C1F"/>
    <w:rsid w:val="001D531A"/>
    <w:rsid w:val="001D5AD2"/>
    <w:rsid w:val="001D60F3"/>
    <w:rsid w:val="001D6ED6"/>
    <w:rsid w:val="001D7248"/>
    <w:rsid w:val="001D74BB"/>
    <w:rsid w:val="001D79FA"/>
    <w:rsid w:val="001E0535"/>
    <w:rsid w:val="001E059A"/>
    <w:rsid w:val="001E109A"/>
    <w:rsid w:val="001E17D4"/>
    <w:rsid w:val="001E1EEE"/>
    <w:rsid w:val="001E2A84"/>
    <w:rsid w:val="001E32D5"/>
    <w:rsid w:val="001E4EB0"/>
    <w:rsid w:val="001E524C"/>
    <w:rsid w:val="001E5CE1"/>
    <w:rsid w:val="001E687D"/>
    <w:rsid w:val="001E6A14"/>
    <w:rsid w:val="001E6E5A"/>
    <w:rsid w:val="001E6F3C"/>
    <w:rsid w:val="001E731C"/>
    <w:rsid w:val="001E781A"/>
    <w:rsid w:val="001E78B7"/>
    <w:rsid w:val="001E7DF6"/>
    <w:rsid w:val="001E7F1E"/>
    <w:rsid w:val="001F00D5"/>
    <w:rsid w:val="001F024B"/>
    <w:rsid w:val="001F0990"/>
    <w:rsid w:val="001F0C63"/>
    <w:rsid w:val="001F0CC2"/>
    <w:rsid w:val="001F1C00"/>
    <w:rsid w:val="001F22B2"/>
    <w:rsid w:val="001F29C9"/>
    <w:rsid w:val="001F474B"/>
    <w:rsid w:val="001F4767"/>
    <w:rsid w:val="001F4847"/>
    <w:rsid w:val="001F4FE0"/>
    <w:rsid w:val="001F54A1"/>
    <w:rsid w:val="001F5667"/>
    <w:rsid w:val="001F5D2E"/>
    <w:rsid w:val="001F5D61"/>
    <w:rsid w:val="001F642F"/>
    <w:rsid w:val="001F68BD"/>
    <w:rsid w:val="001F6968"/>
    <w:rsid w:val="001F7394"/>
    <w:rsid w:val="001F799F"/>
    <w:rsid w:val="001F7A65"/>
    <w:rsid w:val="001F7F46"/>
    <w:rsid w:val="00200738"/>
    <w:rsid w:val="00200817"/>
    <w:rsid w:val="00201BF1"/>
    <w:rsid w:val="00201D06"/>
    <w:rsid w:val="0020238F"/>
    <w:rsid w:val="002032CF"/>
    <w:rsid w:val="002039B3"/>
    <w:rsid w:val="00203A7D"/>
    <w:rsid w:val="00203D25"/>
    <w:rsid w:val="00203D9D"/>
    <w:rsid w:val="00204098"/>
    <w:rsid w:val="00204603"/>
    <w:rsid w:val="00204F0F"/>
    <w:rsid w:val="00205620"/>
    <w:rsid w:val="00207340"/>
    <w:rsid w:val="002077CB"/>
    <w:rsid w:val="002077DC"/>
    <w:rsid w:val="00207846"/>
    <w:rsid w:val="002108A1"/>
    <w:rsid w:val="00210AFD"/>
    <w:rsid w:val="00210B89"/>
    <w:rsid w:val="002119BE"/>
    <w:rsid w:val="00212171"/>
    <w:rsid w:val="00212266"/>
    <w:rsid w:val="0021258C"/>
    <w:rsid w:val="0021296B"/>
    <w:rsid w:val="0021330A"/>
    <w:rsid w:val="002137F8"/>
    <w:rsid w:val="00213B76"/>
    <w:rsid w:val="00213F08"/>
    <w:rsid w:val="002144CE"/>
    <w:rsid w:val="00214A2A"/>
    <w:rsid w:val="00215706"/>
    <w:rsid w:val="00215785"/>
    <w:rsid w:val="0021584B"/>
    <w:rsid w:val="00216249"/>
    <w:rsid w:val="002164B7"/>
    <w:rsid w:val="002164CC"/>
    <w:rsid w:val="002166E5"/>
    <w:rsid w:val="00216951"/>
    <w:rsid w:val="00216BAB"/>
    <w:rsid w:val="00216C08"/>
    <w:rsid w:val="002175DD"/>
    <w:rsid w:val="002178F9"/>
    <w:rsid w:val="00217B72"/>
    <w:rsid w:val="002202D7"/>
    <w:rsid w:val="0022051A"/>
    <w:rsid w:val="00220A00"/>
    <w:rsid w:val="00220DB5"/>
    <w:rsid w:val="002216B9"/>
    <w:rsid w:val="00221A86"/>
    <w:rsid w:val="00221AD6"/>
    <w:rsid w:val="00222270"/>
    <w:rsid w:val="00222422"/>
    <w:rsid w:val="00222820"/>
    <w:rsid w:val="00222C59"/>
    <w:rsid w:val="002241A5"/>
    <w:rsid w:val="002244E2"/>
    <w:rsid w:val="00224874"/>
    <w:rsid w:val="00224A12"/>
    <w:rsid w:val="00224CEA"/>
    <w:rsid w:val="0022513E"/>
    <w:rsid w:val="002253C9"/>
    <w:rsid w:val="00225E15"/>
    <w:rsid w:val="00225F25"/>
    <w:rsid w:val="002267E1"/>
    <w:rsid w:val="00227510"/>
    <w:rsid w:val="00227D67"/>
    <w:rsid w:val="00227DBB"/>
    <w:rsid w:val="00227E5C"/>
    <w:rsid w:val="00231281"/>
    <w:rsid w:val="00231957"/>
    <w:rsid w:val="0023288B"/>
    <w:rsid w:val="00233359"/>
    <w:rsid w:val="002334CF"/>
    <w:rsid w:val="00233635"/>
    <w:rsid w:val="00233CCB"/>
    <w:rsid w:val="00233DC5"/>
    <w:rsid w:val="00233F4F"/>
    <w:rsid w:val="0023453C"/>
    <w:rsid w:val="00234C65"/>
    <w:rsid w:val="00234FD9"/>
    <w:rsid w:val="00235096"/>
    <w:rsid w:val="002354C2"/>
    <w:rsid w:val="00235DAC"/>
    <w:rsid w:val="00235ECA"/>
    <w:rsid w:val="00235F35"/>
    <w:rsid w:val="00237177"/>
    <w:rsid w:val="002372C0"/>
    <w:rsid w:val="00237BE0"/>
    <w:rsid w:val="002400D3"/>
    <w:rsid w:val="002404EA"/>
    <w:rsid w:val="002406EB"/>
    <w:rsid w:val="00240823"/>
    <w:rsid w:val="002408E5"/>
    <w:rsid w:val="002412BB"/>
    <w:rsid w:val="002414F6"/>
    <w:rsid w:val="00241B1E"/>
    <w:rsid w:val="00241EED"/>
    <w:rsid w:val="00242516"/>
    <w:rsid w:val="002427FC"/>
    <w:rsid w:val="00243AA9"/>
    <w:rsid w:val="00244406"/>
    <w:rsid w:val="00244972"/>
    <w:rsid w:val="002451BE"/>
    <w:rsid w:val="00245427"/>
    <w:rsid w:val="002459F0"/>
    <w:rsid w:val="00245F28"/>
    <w:rsid w:val="00245F59"/>
    <w:rsid w:val="00246138"/>
    <w:rsid w:val="002464B5"/>
    <w:rsid w:val="00246AAD"/>
    <w:rsid w:val="00246B74"/>
    <w:rsid w:val="00246C39"/>
    <w:rsid w:val="00246EFE"/>
    <w:rsid w:val="00247C82"/>
    <w:rsid w:val="00247D38"/>
    <w:rsid w:val="00250278"/>
    <w:rsid w:val="002505F0"/>
    <w:rsid w:val="00250B51"/>
    <w:rsid w:val="002511C7"/>
    <w:rsid w:val="002512A3"/>
    <w:rsid w:val="002517F1"/>
    <w:rsid w:val="00251859"/>
    <w:rsid w:val="00251D5F"/>
    <w:rsid w:val="0025227B"/>
    <w:rsid w:val="00252850"/>
    <w:rsid w:val="00253269"/>
    <w:rsid w:val="0025344C"/>
    <w:rsid w:val="0025356A"/>
    <w:rsid w:val="00253892"/>
    <w:rsid w:val="0025392D"/>
    <w:rsid w:val="002539E9"/>
    <w:rsid w:val="0025465E"/>
    <w:rsid w:val="00254744"/>
    <w:rsid w:val="00254B2F"/>
    <w:rsid w:val="00254B86"/>
    <w:rsid w:val="00255179"/>
    <w:rsid w:val="002554D6"/>
    <w:rsid w:val="00255537"/>
    <w:rsid w:val="00256095"/>
    <w:rsid w:val="002564E9"/>
    <w:rsid w:val="002567B2"/>
    <w:rsid w:val="002569B6"/>
    <w:rsid w:val="00256AA1"/>
    <w:rsid w:val="00257192"/>
    <w:rsid w:val="00257677"/>
    <w:rsid w:val="00257BBE"/>
    <w:rsid w:val="00257C20"/>
    <w:rsid w:val="00260C0A"/>
    <w:rsid w:val="00260D3C"/>
    <w:rsid w:val="00261195"/>
    <w:rsid w:val="0026121A"/>
    <w:rsid w:val="0026142F"/>
    <w:rsid w:val="00261D4C"/>
    <w:rsid w:val="00262234"/>
    <w:rsid w:val="00263039"/>
    <w:rsid w:val="0026382C"/>
    <w:rsid w:val="002643F9"/>
    <w:rsid w:val="00264D58"/>
    <w:rsid w:val="002656D0"/>
    <w:rsid w:val="00265CA7"/>
    <w:rsid w:val="00265EB5"/>
    <w:rsid w:val="0026617F"/>
    <w:rsid w:val="002664A6"/>
    <w:rsid w:val="002669CD"/>
    <w:rsid w:val="0026730F"/>
    <w:rsid w:val="0027044A"/>
    <w:rsid w:val="00271F57"/>
    <w:rsid w:val="0027258C"/>
    <w:rsid w:val="00272EE3"/>
    <w:rsid w:val="00272F3E"/>
    <w:rsid w:val="00273FFF"/>
    <w:rsid w:val="00274D5C"/>
    <w:rsid w:val="002753D5"/>
    <w:rsid w:val="0027591D"/>
    <w:rsid w:val="00275D80"/>
    <w:rsid w:val="00275E23"/>
    <w:rsid w:val="002761AA"/>
    <w:rsid w:val="0027658B"/>
    <w:rsid w:val="00276CC1"/>
    <w:rsid w:val="002777CF"/>
    <w:rsid w:val="002777DA"/>
    <w:rsid w:val="00277B60"/>
    <w:rsid w:val="00277C0E"/>
    <w:rsid w:val="00280365"/>
    <w:rsid w:val="002812E3"/>
    <w:rsid w:val="002815DE"/>
    <w:rsid w:val="00281B91"/>
    <w:rsid w:val="0028236F"/>
    <w:rsid w:val="00282DD5"/>
    <w:rsid w:val="00283605"/>
    <w:rsid w:val="00283C36"/>
    <w:rsid w:val="00283D94"/>
    <w:rsid w:val="00284A89"/>
    <w:rsid w:val="00285199"/>
    <w:rsid w:val="002852A2"/>
    <w:rsid w:val="00285607"/>
    <w:rsid w:val="00285D3D"/>
    <w:rsid w:val="002862AB"/>
    <w:rsid w:val="002865A8"/>
    <w:rsid w:val="0028665C"/>
    <w:rsid w:val="00286661"/>
    <w:rsid w:val="002866BA"/>
    <w:rsid w:val="00286B1A"/>
    <w:rsid w:val="00286F7D"/>
    <w:rsid w:val="00286FDF"/>
    <w:rsid w:val="00287074"/>
    <w:rsid w:val="002878E6"/>
    <w:rsid w:val="00287E42"/>
    <w:rsid w:val="00287F40"/>
    <w:rsid w:val="00290024"/>
    <w:rsid w:val="00291780"/>
    <w:rsid w:val="002922C9"/>
    <w:rsid w:val="00292C5F"/>
    <w:rsid w:val="00292CEC"/>
    <w:rsid w:val="002932CC"/>
    <w:rsid w:val="0029373E"/>
    <w:rsid w:val="00293929"/>
    <w:rsid w:val="00293D1E"/>
    <w:rsid w:val="002941BF"/>
    <w:rsid w:val="002947FE"/>
    <w:rsid w:val="00294E81"/>
    <w:rsid w:val="00295326"/>
    <w:rsid w:val="00295CE0"/>
    <w:rsid w:val="002962D5"/>
    <w:rsid w:val="00296761"/>
    <w:rsid w:val="00296887"/>
    <w:rsid w:val="00297037"/>
    <w:rsid w:val="002A0079"/>
    <w:rsid w:val="002A00A1"/>
    <w:rsid w:val="002A02AD"/>
    <w:rsid w:val="002A0491"/>
    <w:rsid w:val="002A076D"/>
    <w:rsid w:val="002A0D59"/>
    <w:rsid w:val="002A1038"/>
    <w:rsid w:val="002A14A1"/>
    <w:rsid w:val="002A167F"/>
    <w:rsid w:val="002A1903"/>
    <w:rsid w:val="002A1FE7"/>
    <w:rsid w:val="002A2C7F"/>
    <w:rsid w:val="002A33CC"/>
    <w:rsid w:val="002A375B"/>
    <w:rsid w:val="002A3D0F"/>
    <w:rsid w:val="002A3E28"/>
    <w:rsid w:val="002A41E0"/>
    <w:rsid w:val="002A5B01"/>
    <w:rsid w:val="002A6053"/>
    <w:rsid w:val="002A6095"/>
    <w:rsid w:val="002A6B1C"/>
    <w:rsid w:val="002A72FE"/>
    <w:rsid w:val="002A741A"/>
    <w:rsid w:val="002A79ED"/>
    <w:rsid w:val="002A7BB7"/>
    <w:rsid w:val="002A7C43"/>
    <w:rsid w:val="002B0249"/>
    <w:rsid w:val="002B0B03"/>
    <w:rsid w:val="002B0C1C"/>
    <w:rsid w:val="002B1E51"/>
    <w:rsid w:val="002B28BB"/>
    <w:rsid w:val="002B3309"/>
    <w:rsid w:val="002B3548"/>
    <w:rsid w:val="002B39DE"/>
    <w:rsid w:val="002B3A24"/>
    <w:rsid w:val="002B4024"/>
    <w:rsid w:val="002B51F3"/>
    <w:rsid w:val="002B521E"/>
    <w:rsid w:val="002B5D55"/>
    <w:rsid w:val="002B5EFE"/>
    <w:rsid w:val="002B62C7"/>
    <w:rsid w:val="002B62D4"/>
    <w:rsid w:val="002B66DD"/>
    <w:rsid w:val="002B6DBC"/>
    <w:rsid w:val="002B736A"/>
    <w:rsid w:val="002B7476"/>
    <w:rsid w:val="002B7888"/>
    <w:rsid w:val="002C0483"/>
    <w:rsid w:val="002C078B"/>
    <w:rsid w:val="002C07E1"/>
    <w:rsid w:val="002C0D74"/>
    <w:rsid w:val="002C10CF"/>
    <w:rsid w:val="002C1535"/>
    <w:rsid w:val="002C19AC"/>
    <w:rsid w:val="002C1C53"/>
    <w:rsid w:val="002C23C4"/>
    <w:rsid w:val="002C2774"/>
    <w:rsid w:val="002C2BDC"/>
    <w:rsid w:val="002C2E41"/>
    <w:rsid w:val="002C2E91"/>
    <w:rsid w:val="002C33D0"/>
    <w:rsid w:val="002C41C2"/>
    <w:rsid w:val="002C4403"/>
    <w:rsid w:val="002C5BD4"/>
    <w:rsid w:val="002C5BF5"/>
    <w:rsid w:val="002C5E19"/>
    <w:rsid w:val="002C629D"/>
    <w:rsid w:val="002C63CB"/>
    <w:rsid w:val="002C683B"/>
    <w:rsid w:val="002C6CF0"/>
    <w:rsid w:val="002C6E78"/>
    <w:rsid w:val="002C6F72"/>
    <w:rsid w:val="002C756C"/>
    <w:rsid w:val="002C7794"/>
    <w:rsid w:val="002C78B7"/>
    <w:rsid w:val="002C7DD6"/>
    <w:rsid w:val="002C7FAD"/>
    <w:rsid w:val="002D0310"/>
    <w:rsid w:val="002D0619"/>
    <w:rsid w:val="002D13E4"/>
    <w:rsid w:val="002D1C47"/>
    <w:rsid w:val="002D260D"/>
    <w:rsid w:val="002D2877"/>
    <w:rsid w:val="002D2F31"/>
    <w:rsid w:val="002D301E"/>
    <w:rsid w:val="002D305B"/>
    <w:rsid w:val="002D3464"/>
    <w:rsid w:val="002D37E3"/>
    <w:rsid w:val="002D3858"/>
    <w:rsid w:val="002D39B4"/>
    <w:rsid w:val="002D3ACE"/>
    <w:rsid w:val="002D3BD3"/>
    <w:rsid w:val="002D3CE9"/>
    <w:rsid w:val="002D3DF2"/>
    <w:rsid w:val="002D471E"/>
    <w:rsid w:val="002D48FF"/>
    <w:rsid w:val="002D4C7C"/>
    <w:rsid w:val="002D5051"/>
    <w:rsid w:val="002D5BDC"/>
    <w:rsid w:val="002D6CCF"/>
    <w:rsid w:val="002D6DD4"/>
    <w:rsid w:val="002D70D1"/>
    <w:rsid w:val="002D76E0"/>
    <w:rsid w:val="002D7B2D"/>
    <w:rsid w:val="002E02ED"/>
    <w:rsid w:val="002E04B5"/>
    <w:rsid w:val="002E0B25"/>
    <w:rsid w:val="002E1AE8"/>
    <w:rsid w:val="002E25F7"/>
    <w:rsid w:val="002E358E"/>
    <w:rsid w:val="002E3E55"/>
    <w:rsid w:val="002E3FDF"/>
    <w:rsid w:val="002E459F"/>
    <w:rsid w:val="002E66D0"/>
    <w:rsid w:val="002E6DE0"/>
    <w:rsid w:val="002E7F50"/>
    <w:rsid w:val="002F0128"/>
    <w:rsid w:val="002F0E0F"/>
    <w:rsid w:val="002F16AC"/>
    <w:rsid w:val="002F1F62"/>
    <w:rsid w:val="002F2DF6"/>
    <w:rsid w:val="002F36E0"/>
    <w:rsid w:val="002F3895"/>
    <w:rsid w:val="002F471B"/>
    <w:rsid w:val="002F4ACB"/>
    <w:rsid w:val="002F4F5C"/>
    <w:rsid w:val="002F5427"/>
    <w:rsid w:val="002F55EC"/>
    <w:rsid w:val="002F5A03"/>
    <w:rsid w:val="002F5C0D"/>
    <w:rsid w:val="002F6C0A"/>
    <w:rsid w:val="002F6E9A"/>
    <w:rsid w:val="002F77F4"/>
    <w:rsid w:val="002F7F0B"/>
    <w:rsid w:val="00300462"/>
    <w:rsid w:val="003007BF"/>
    <w:rsid w:val="00300C92"/>
    <w:rsid w:val="00300F96"/>
    <w:rsid w:val="003011FD"/>
    <w:rsid w:val="0030187E"/>
    <w:rsid w:val="00301E77"/>
    <w:rsid w:val="003034CF"/>
    <w:rsid w:val="0030425B"/>
    <w:rsid w:val="00304959"/>
    <w:rsid w:val="00304E54"/>
    <w:rsid w:val="00305541"/>
    <w:rsid w:val="00305A49"/>
    <w:rsid w:val="00305EEE"/>
    <w:rsid w:val="0030654F"/>
    <w:rsid w:val="00306857"/>
    <w:rsid w:val="00306A7B"/>
    <w:rsid w:val="00307078"/>
    <w:rsid w:val="00307756"/>
    <w:rsid w:val="003079FA"/>
    <w:rsid w:val="003100F1"/>
    <w:rsid w:val="0031053C"/>
    <w:rsid w:val="00311BAB"/>
    <w:rsid w:val="003124DB"/>
    <w:rsid w:val="0031283D"/>
    <w:rsid w:val="0031287D"/>
    <w:rsid w:val="00312B0D"/>
    <w:rsid w:val="00312CD3"/>
    <w:rsid w:val="00313671"/>
    <w:rsid w:val="003146E5"/>
    <w:rsid w:val="00314C79"/>
    <w:rsid w:val="00314CC4"/>
    <w:rsid w:val="003153AC"/>
    <w:rsid w:val="00315EEF"/>
    <w:rsid w:val="00316524"/>
    <w:rsid w:val="003167B2"/>
    <w:rsid w:val="00316DAF"/>
    <w:rsid w:val="00316FD9"/>
    <w:rsid w:val="00317213"/>
    <w:rsid w:val="0031728B"/>
    <w:rsid w:val="0031768B"/>
    <w:rsid w:val="00317ACA"/>
    <w:rsid w:val="003203CE"/>
    <w:rsid w:val="003209E6"/>
    <w:rsid w:val="00320A0B"/>
    <w:rsid w:val="00321D89"/>
    <w:rsid w:val="00322567"/>
    <w:rsid w:val="00323290"/>
    <w:rsid w:val="00323381"/>
    <w:rsid w:val="00323A9F"/>
    <w:rsid w:val="00324091"/>
    <w:rsid w:val="0032430C"/>
    <w:rsid w:val="00325277"/>
    <w:rsid w:val="00325DA9"/>
    <w:rsid w:val="003262AC"/>
    <w:rsid w:val="0032652B"/>
    <w:rsid w:val="0032680F"/>
    <w:rsid w:val="00326D64"/>
    <w:rsid w:val="00327E6F"/>
    <w:rsid w:val="0033066D"/>
    <w:rsid w:val="003308EB"/>
    <w:rsid w:val="00331220"/>
    <w:rsid w:val="003315B5"/>
    <w:rsid w:val="00331BE2"/>
    <w:rsid w:val="00331C05"/>
    <w:rsid w:val="00331D47"/>
    <w:rsid w:val="0033227D"/>
    <w:rsid w:val="003324D6"/>
    <w:rsid w:val="00332665"/>
    <w:rsid w:val="00332927"/>
    <w:rsid w:val="00332FD5"/>
    <w:rsid w:val="00333001"/>
    <w:rsid w:val="0033388C"/>
    <w:rsid w:val="00333C8B"/>
    <w:rsid w:val="00333E33"/>
    <w:rsid w:val="00335F07"/>
    <w:rsid w:val="003368E9"/>
    <w:rsid w:val="00337160"/>
    <w:rsid w:val="00337ABD"/>
    <w:rsid w:val="00337C59"/>
    <w:rsid w:val="003400FF"/>
    <w:rsid w:val="00340F4A"/>
    <w:rsid w:val="00341214"/>
    <w:rsid w:val="003413CA"/>
    <w:rsid w:val="003423EB"/>
    <w:rsid w:val="00342B06"/>
    <w:rsid w:val="00342D06"/>
    <w:rsid w:val="0034386A"/>
    <w:rsid w:val="003439CB"/>
    <w:rsid w:val="00343AE5"/>
    <w:rsid w:val="00343B03"/>
    <w:rsid w:val="00343B0A"/>
    <w:rsid w:val="003445CC"/>
    <w:rsid w:val="00344C85"/>
    <w:rsid w:val="00344EE8"/>
    <w:rsid w:val="00345321"/>
    <w:rsid w:val="003455FE"/>
    <w:rsid w:val="00345669"/>
    <w:rsid w:val="00345C01"/>
    <w:rsid w:val="00346194"/>
    <w:rsid w:val="00346B6F"/>
    <w:rsid w:val="00347127"/>
    <w:rsid w:val="003472C6"/>
    <w:rsid w:val="0034754B"/>
    <w:rsid w:val="003477F7"/>
    <w:rsid w:val="003478BE"/>
    <w:rsid w:val="00347A64"/>
    <w:rsid w:val="00350B1C"/>
    <w:rsid w:val="00350D5C"/>
    <w:rsid w:val="00351323"/>
    <w:rsid w:val="003527AE"/>
    <w:rsid w:val="00352896"/>
    <w:rsid w:val="00352B91"/>
    <w:rsid w:val="003531B8"/>
    <w:rsid w:val="00353DE4"/>
    <w:rsid w:val="003540F6"/>
    <w:rsid w:val="00354310"/>
    <w:rsid w:val="003545DE"/>
    <w:rsid w:val="00354C53"/>
    <w:rsid w:val="003556A0"/>
    <w:rsid w:val="00355872"/>
    <w:rsid w:val="00356649"/>
    <w:rsid w:val="00356C30"/>
    <w:rsid w:val="0035790B"/>
    <w:rsid w:val="00357BAF"/>
    <w:rsid w:val="00357C11"/>
    <w:rsid w:val="00360148"/>
    <w:rsid w:val="00360AA7"/>
    <w:rsid w:val="00360E39"/>
    <w:rsid w:val="0036132C"/>
    <w:rsid w:val="00362195"/>
    <w:rsid w:val="0036255D"/>
    <w:rsid w:val="0036280E"/>
    <w:rsid w:val="00362958"/>
    <w:rsid w:val="00362B5C"/>
    <w:rsid w:val="00362B60"/>
    <w:rsid w:val="00362E33"/>
    <w:rsid w:val="00363ABC"/>
    <w:rsid w:val="00363FC9"/>
    <w:rsid w:val="0036519B"/>
    <w:rsid w:val="0036526F"/>
    <w:rsid w:val="00365505"/>
    <w:rsid w:val="003656B6"/>
    <w:rsid w:val="0036592F"/>
    <w:rsid w:val="003660F5"/>
    <w:rsid w:val="0036628E"/>
    <w:rsid w:val="003665E0"/>
    <w:rsid w:val="00366A2B"/>
    <w:rsid w:val="00367129"/>
    <w:rsid w:val="00367451"/>
    <w:rsid w:val="00367479"/>
    <w:rsid w:val="00367895"/>
    <w:rsid w:val="00370643"/>
    <w:rsid w:val="003707F2"/>
    <w:rsid w:val="0037085D"/>
    <w:rsid w:val="00371550"/>
    <w:rsid w:val="0037169D"/>
    <w:rsid w:val="00371AE8"/>
    <w:rsid w:val="00371DAA"/>
    <w:rsid w:val="00373638"/>
    <w:rsid w:val="003738DA"/>
    <w:rsid w:val="00373AE6"/>
    <w:rsid w:val="0037435A"/>
    <w:rsid w:val="003743E0"/>
    <w:rsid w:val="00374F9C"/>
    <w:rsid w:val="00375312"/>
    <w:rsid w:val="0037547F"/>
    <w:rsid w:val="00375E12"/>
    <w:rsid w:val="003762E3"/>
    <w:rsid w:val="0037695C"/>
    <w:rsid w:val="003773AF"/>
    <w:rsid w:val="003773BA"/>
    <w:rsid w:val="0037764F"/>
    <w:rsid w:val="00380001"/>
    <w:rsid w:val="003817E6"/>
    <w:rsid w:val="00382081"/>
    <w:rsid w:val="00382C3B"/>
    <w:rsid w:val="003837A7"/>
    <w:rsid w:val="00383D22"/>
    <w:rsid w:val="00384474"/>
    <w:rsid w:val="00384B08"/>
    <w:rsid w:val="00384CDE"/>
    <w:rsid w:val="00384F63"/>
    <w:rsid w:val="003856C8"/>
    <w:rsid w:val="00385952"/>
    <w:rsid w:val="00386C90"/>
    <w:rsid w:val="003872C7"/>
    <w:rsid w:val="0038786D"/>
    <w:rsid w:val="00387DF4"/>
    <w:rsid w:val="0039012C"/>
    <w:rsid w:val="00390446"/>
    <w:rsid w:val="0039076B"/>
    <w:rsid w:val="00390802"/>
    <w:rsid w:val="003908BB"/>
    <w:rsid w:val="00390D7F"/>
    <w:rsid w:val="003918F4"/>
    <w:rsid w:val="00391E87"/>
    <w:rsid w:val="003923CE"/>
    <w:rsid w:val="003924D8"/>
    <w:rsid w:val="003929BB"/>
    <w:rsid w:val="00392DA9"/>
    <w:rsid w:val="0039355B"/>
    <w:rsid w:val="00393D30"/>
    <w:rsid w:val="00393F13"/>
    <w:rsid w:val="00394951"/>
    <w:rsid w:val="00394B66"/>
    <w:rsid w:val="00394E4C"/>
    <w:rsid w:val="003957A9"/>
    <w:rsid w:val="003959C3"/>
    <w:rsid w:val="00395FBA"/>
    <w:rsid w:val="00396051"/>
    <w:rsid w:val="003963C6"/>
    <w:rsid w:val="003A02A4"/>
    <w:rsid w:val="003A0C9B"/>
    <w:rsid w:val="003A1AAD"/>
    <w:rsid w:val="003A1C84"/>
    <w:rsid w:val="003A23B8"/>
    <w:rsid w:val="003A29B9"/>
    <w:rsid w:val="003A2DAF"/>
    <w:rsid w:val="003A2DFB"/>
    <w:rsid w:val="003A30D8"/>
    <w:rsid w:val="003A35EA"/>
    <w:rsid w:val="003A388C"/>
    <w:rsid w:val="003A389C"/>
    <w:rsid w:val="003A424B"/>
    <w:rsid w:val="003A44FF"/>
    <w:rsid w:val="003A4A71"/>
    <w:rsid w:val="003A4D9B"/>
    <w:rsid w:val="003A50BB"/>
    <w:rsid w:val="003A51AC"/>
    <w:rsid w:val="003A57DC"/>
    <w:rsid w:val="003A615D"/>
    <w:rsid w:val="003A6DE1"/>
    <w:rsid w:val="003A79D2"/>
    <w:rsid w:val="003B03AA"/>
    <w:rsid w:val="003B08EF"/>
    <w:rsid w:val="003B0EA6"/>
    <w:rsid w:val="003B0F2B"/>
    <w:rsid w:val="003B1732"/>
    <w:rsid w:val="003B2E11"/>
    <w:rsid w:val="003B343E"/>
    <w:rsid w:val="003B368E"/>
    <w:rsid w:val="003B3792"/>
    <w:rsid w:val="003B3802"/>
    <w:rsid w:val="003B383C"/>
    <w:rsid w:val="003B3C4E"/>
    <w:rsid w:val="003B3C97"/>
    <w:rsid w:val="003B423E"/>
    <w:rsid w:val="003B43B7"/>
    <w:rsid w:val="003B4CD5"/>
    <w:rsid w:val="003B506A"/>
    <w:rsid w:val="003B5310"/>
    <w:rsid w:val="003B538A"/>
    <w:rsid w:val="003B586B"/>
    <w:rsid w:val="003B590E"/>
    <w:rsid w:val="003B5B61"/>
    <w:rsid w:val="003B601B"/>
    <w:rsid w:val="003B63EF"/>
    <w:rsid w:val="003B6693"/>
    <w:rsid w:val="003B69AF"/>
    <w:rsid w:val="003B6DA0"/>
    <w:rsid w:val="003B6F16"/>
    <w:rsid w:val="003B7B32"/>
    <w:rsid w:val="003C0632"/>
    <w:rsid w:val="003C069D"/>
    <w:rsid w:val="003C088A"/>
    <w:rsid w:val="003C0FCC"/>
    <w:rsid w:val="003C117E"/>
    <w:rsid w:val="003C1368"/>
    <w:rsid w:val="003C1AFE"/>
    <w:rsid w:val="003C1EF3"/>
    <w:rsid w:val="003C1FC7"/>
    <w:rsid w:val="003C3C31"/>
    <w:rsid w:val="003C4441"/>
    <w:rsid w:val="003C4719"/>
    <w:rsid w:val="003C4A53"/>
    <w:rsid w:val="003C5620"/>
    <w:rsid w:val="003C5969"/>
    <w:rsid w:val="003C5C27"/>
    <w:rsid w:val="003C5D70"/>
    <w:rsid w:val="003C6255"/>
    <w:rsid w:val="003C6377"/>
    <w:rsid w:val="003C6542"/>
    <w:rsid w:val="003C65C7"/>
    <w:rsid w:val="003C664B"/>
    <w:rsid w:val="003C76B8"/>
    <w:rsid w:val="003C7876"/>
    <w:rsid w:val="003C7A28"/>
    <w:rsid w:val="003D028E"/>
    <w:rsid w:val="003D15C6"/>
    <w:rsid w:val="003D1840"/>
    <w:rsid w:val="003D1888"/>
    <w:rsid w:val="003D1F66"/>
    <w:rsid w:val="003D23A8"/>
    <w:rsid w:val="003D2625"/>
    <w:rsid w:val="003D272B"/>
    <w:rsid w:val="003D2A02"/>
    <w:rsid w:val="003D2E70"/>
    <w:rsid w:val="003D3566"/>
    <w:rsid w:val="003D37C6"/>
    <w:rsid w:val="003D4695"/>
    <w:rsid w:val="003D46C4"/>
    <w:rsid w:val="003D4740"/>
    <w:rsid w:val="003D5AA5"/>
    <w:rsid w:val="003D5F10"/>
    <w:rsid w:val="003D619E"/>
    <w:rsid w:val="003D654B"/>
    <w:rsid w:val="003D6B68"/>
    <w:rsid w:val="003D7265"/>
    <w:rsid w:val="003D7536"/>
    <w:rsid w:val="003D76A6"/>
    <w:rsid w:val="003D7890"/>
    <w:rsid w:val="003D7A04"/>
    <w:rsid w:val="003E0B5A"/>
    <w:rsid w:val="003E274B"/>
    <w:rsid w:val="003E2847"/>
    <w:rsid w:val="003E28DA"/>
    <w:rsid w:val="003E32E7"/>
    <w:rsid w:val="003E404C"/>
    <w:rsid w:val="003E46C0"/>
    <w:rsid w:val="003E492E"/>
    <w:rsid w:val="003E547D"/>
    <w:rsid w:val="003E5EE1"/>
    <w:rsid w:val="003E5F7C"/>
    <w:rsid w:val="003E5FAB"/>
    <w:rsid w:val="003E6B49"/>
    <w:rsid w:val="003E6FC9"/>
    <w:rsid w:val="003E733F"/>
    <w:rsid w:val="003E75B2"/>
    <w:rsid w:val="003E7A01"/>
    <w:rsid w:val="003E7C0B"/>
    <w:rsid w:val="003F0254"/>
    <w:rsid w:val="003F045C"/>
    <w:rsid w:val="003F05F9"/>
    <w:rsid w:val="003F0709"/>
    <w:rsid w:val="003F0E19"/>
    <w:rsid w:val="003F1C65"/>
    <w:rsid w:val="003F2142"/>
    <w:rsid w:val="003F30D9"/>
    <w:rsid w:val="003F32B3"/>
    <w:rsid w:val="003F4026"/>
    <w:rsid w:val="003F4AEB"/>
    <w:rsid w:val="003F4B03"/>
    <w:rsid w:val="003F52BE"/>
    <w:rsid w:val="003F53D9"/>
    <w:rsid w:val="003F69D1"/>
    <w:rsid w:val="003F78BE"/>
    <w:rsid w:val="003F7CA7"/>
    <w:rsid w:val="00400967"/>
    <w:rsid w:val="00400B2A"/>
    <w:rsid w:val="00400D86"/>
    <w:rsid w:val="00401118"/>
    <w:rsid w:val="004018B3"/>
    <w:rsid w:val="00401B36"/>
    <w:rsid w:val="004020BE"/>
    <w:rsid w:val="004029EC"/>
    <w:rsid w:val="004032B3"/>
    <w:rsid w:val="00404243"/>
    <w:rsid w:val="004042D4"/>
    <w:rsid w:val="00404859"/>
    <w:rsid w:val="00404AB0"/>
    <w:rsid w:val="00405F3C"/>
    <w:rsid w:val="00406189"/>
    <w:rsid w:val="00406DDA"/>
    <w:rsid w:val="004070CF"/>
    <w:rsid w:val="00407630"/>
    <w:rsid w:val="00407C1D"/>
    <w:rsid w:val="004105D6"/>
    <w:rsid w:val="00410A27"/>
    <w:rsid w:val="00411B5C"/>
    <w:rsid w:val="00411C7E"/>
    <w:rsid w:val="00411F62"/>
    <w:rsid w:val="004120BC"/>
    <w:rsid w:val="00412AE8"/>
    <w:rsid w:val="00412D01"/>
    <w:rsid w:val="00412D97"/>
    <w:rsid w:val="004135BB"/>
    <w:rsid w:val="0041383F"/>
    <w:rsid w:val="00414107"/>
    <w:rsid w:val="0041465B"/>
    <w:rsid w:val="00414E00"/>
    <w:rsid w:val="0041503E"/>
    <w:rsid w:val="00415591"/>
    <w:rsid w:val="00415A81"/>
    <w:rsid w:val="004169CC"/>
    <w:rsid w:val="00420053"/>
    <w:rsid w:val="004203A9"/>
    <w:rsid w:val="0042103C"/>
    <w:rsid w:val="00421440"/>
    <w:rsid w:val="00421ADF"/>
    <w:rsid w:val="00422095"/>
    <w:rsid w:val="00422142"/>
    <w:rsid w:val="0042227E"/>
    <w:rsid w:val="004225F4"/>
    <w:rsid w:val="00422A3A"/>
    <w:rsid w:val="00422B33"/>
    <w:rsid w:val="004232B7"/>
    <w:rsid w:val="00423AFB"/>
    <w:rsid w:val="00423B98"/>
    <w:rsid w:val="00423C6B"/>
    <w:rsid w:val="00423FAB"/>
    <w:rsid w:val="004246F0"/>
    <w:rsid w:val="0042482D"/>
    <w:rsid w:val="00424BAF"/>
    <w:rsid w:val="00425BB6"/>
    <w:rsid w:val="00425E23"/>
    <w:rsid w:val="004274BA"/>
    <w:rsid w:val="00427D13"/>
    <w:rsid w:val="004300CD"/>
    <w:rsid w:val="00430726"/>
    <w:rsid w:val="004312DF"/>
    <w:rsid w:val="00431D6A"/>
    <w:rsid w:val="00431F0F"/>
    <w:rsid w:val="00431F18"/>
    <w:rsid w:val="00431FFA"/>
    <w:rsid w:val="0043307E"/>
    <w:rsid w:val="004330B2"/>
    <w:rsid w:val="0043353B"/>
    <w:rsid w:val="0043441A"/>
    <w:rsid w:val="00434A05"/>
    <w:rsid w:val="00434F86"/>
    <w:rsid w:val="00435021"/>
    <w:rsid w:val="00435292"/>
    <w:rsid w:val="004366E0"/>
    <w:rsid w:val="00437AAF"/>
    <w:rsid w:val="004405C0"/>
    <w:rsid w:val="00440AE0"/>
    <w:rsid w:val="00440EC9"/>
    <w:rsid w:val="00441353"/>
    <w:rsid w:val="004413AB"/>
    <w:rsid w:val="00441DFE"/>
    <w:rsid w:val="00442B14"/>
    <w:rsid w:val="00442F96"/>
    <w:rsid w:val="004430CE"/>
    <w:rsid w:val="00443333"/>
    <w:rsid w:val="004434A4"/>
    <w:rsid w:val="00443922"/>
    <w:rsid w:val="00443EE7"/>
    <w:rsid w:val="004444CD"/>
    <w:rsid w:val="00444CAC"/>
    <w:rsid w:val="0044538A"/>
    <w:rsid w:val="004455D6"/>
    <w:rsid w:val="00445935"/>
    <w:rsid w:val="00445CB1"/>
    <w:rsid w:val="00446112"/>
    <w:rsid w:val="00446371"/>
    <w:rsid w:val="00446514"/>
    <w:rsid w:val="00446F15"/>
    <w:rsid w:val="00446FA6"/>
    <w:rsid w:val="00446FE4"/>
    <w:rsid w:val="00447294"/>
    <w:rsid w:val="0044773B"/>
    <w:rsid w:val="00447A2A"/>
    <w:rsid w:val="00447CD0"/>
    <w:rsid w:val="00447F82"/>
    <w:rsid w:val="00450028"/>
    <w:rsid w:val="00450393"/>
    <w:rsid w:val="0045078F"/>
    <w:rsid w:val="00450C62"/>
    <w:rsid w:val="00450E6D"/>
    <w:rsid w:val="0045188B"/>
    <w:rsid w:val="004519B9"/>
    <w:rsid w:val="0045271D"/>
    <w:rsid w:val="00452899"/>
    <w:rsid w:val="00452A81"/>
    <w:rsid w:val="00453080"/>
    <w:rsid w:val="00453101"/>
    <w:rsid w:val="004534A5"/>
    <w:rsid w:val="00454D25"/>
    <w:rsid w:val="004566BD"/>
    <w:rsid w:val="0045678A"/>
    <w:rsid w:val="004567BE"/>
    <w:rsid w:val="00457142"/>
    <w:rsid w:val="004578ED"/>
    <w:rsid w:val="0045798A"/>
    <w:rsid w:val="0046004B"/>
    <w:rsid w:val="00461522"/>
    <w:rsid w:val="004617AE"/>
    <w:rsid w:val="00461AF4"/>
    <w:rsid w:val="00461B2F"/>
    <w:rsid w:val="00462D1D"/>
    <w:rsid w:val="00462E2F"/>
    <w:rsid w:val="004634A0"/>
    <w:rsid w:val="00463C9E"/>
    <w:rsid w:val="0046422E"/>
    <w:rsid w:val="00464480"/>
    <w:rsid w:val="00464BFC"/>
    <w:rsid w:val="00464D68"/>
    <w:rsid w:val="0046526B"/>
    <w:rsid w:val="0046554E"/>
    <w:rsid w:val="00465694"/>
    <w:rsid w:val="0046595B"/>
    <w:rsid w:val="00465B98"/>
    <w:rsid w:val="00465CE8"/>
    <w:rsid w:val="00465DBD"/>
    <w:rsid w:val="00465DCC"/>
    <w:rsid w:val="00466724"/>
    <w:rsid w:val="00467D2E"/>
    <w:rsid w:val="00467F1F"/>
    <w:rsid w:val="004705DE"/>
    <w:rsid w:val="00470A87"/>
    <w:rsid w:val="00470EA8"/>
    <w:rsid w:val="00471225"/>
    <w:rsid w:val="00472F39"/>
    <w:rsid w:val="00475300"/>
    <w:rsid w:val="0047532C"/>
    <w:rsid w:val="00475D0D"/>
    <w:rsid w:val="00475F47"/>
    <w:rsid w:val="0047660E"/>
    <w:rsid w:val="00477882"/>
    <w:rsid w:val="00477F0B"/>
    <w:rsid w:val="00480F25"/>
    <w:rsid w:val="00480F47"/>
    <w:rsid w:val="00480F84"/>
    <w:rsid w:val="00481563"/>
    <w:rsid w:val="00481C27"/>
    <w:rsid w:val="00481DAD"/>
    <w:rsid w:val="00481E6C"/>
    <w:rsid w:val="00482051"/>
    <w:rsid w:val="004824AD"/>
    <w:rsid w:val="00482E24"/>
    <w:rsid w:val="00483093"/>
    <w:rsid w:val="004840E8"/>
    <w:rsid w:val="00485467"/>
    <w:rsid w:val="0048549D"/>
    <w:rsid w:val="00485824"/>
    <w:rsid w:val="00486665"/>
    <w:rsid w:val="00486B71"/>
    <w:rsid w:val="00486C7D"/>
    <w:rsid w:val="00486DA4"/>
    <w:rsid w:val="004872BB"/>
    <w:rsid w:val="004878D2"/>
    <w:rsid w:val="00487C41"/>
    <w:rsid w:val="00487D7E"/>
    <w:rsid w:val="004901C6"/>
    <w:rsid w:val="0049061A"/>
    <w:rsid w:val="00490A6E"/>
    <w:rsid w:val="004910FC"/>
    <w:rsid w:val="00491413"/>
    <w:rsid w:val="00491E36"/>
    <w:rsid w:val="004920DC"/>
    <w:rsid w:val="00492B1A"/>
    <w:rsid w:val="0049312E"/>
    <w:rsid w:val="004931CC"/>
    <w:rsid w:val="004938DF"/>
    <w:rsid w:val="00493E78"/>
    <w:rsid w:val="00493ED4"/>
    <w:rsid w:val="0049423E"/>
    <w:rsid w:val="004945DD"/>
    <w:rsid w:val="00494F01"/>
    <w:rsid w:val="004955E7"/>
    <w:rsid w:val="0049570B"/>
    <w:rsid w:val="00495759"/>
    <w:rsid w:val="00495BB8"/>
    <w:rsid w:val="00495F46"/>
    <w:rsid w:val="00497665"/>
    <w:rsid w:val="004A10C4"/>
    <w:rsid w:val="004A1C81"/>
    <w:rsid w:val="004A231B"/>
    <w:rsid w:val="004A3603"/>
    <w:rsid w:val="004A38F3"/>
    <w:rsid w:val="004A3FA9"/>
    <w:rsid w:val="004A3FD7"/>
    <w:rsid w:val="004A48B9"/>
    <w:rsid w:val="004A5DF6"/>
    <w:rsid w:val="004A6AB8"/>
    <w:rsid w:val="004A725C"/>
    <w:rsid w:val="004A7674"/>
    <w:rsid w:val="004A7762"/>
    <w:rsid w:val="004B0820"/>
    <w:rsid w:val="004B0F9C"/>
    <w:rsid w:val="004B16F9"/>
    <w:rsid w:val="004B1741"/>
    <w:rsid w:val="004B1D37"/>
    <w:rsid w:val="004B26AD"/>
    <w:rsid w:val="004B2A3E"/>
    <w:rsid w:val="004B302F"/>
    <w:rsid w:val="004B311D"/>
    <w:rsid w:val="004B3338"/>
    <w:rsid w:val="004B402C"/>
    <w:rsid w:val="004B41C4"/>
    <w:rsid w:val="004B49EE"/>
    <w:rsid w:val="004B4AD1"/>
    <w:rsid w:val="004B59E1"/>
    <w:rsid w:val="004B6967"/>
    <w:rsid w:val="004B6CCA"/>
    <w:rsid w:val="004B6F92"/>
    <w:rsid w:val="004B71A0"/>
    <w:rsid w:val="004B7530"/>
    <w:rsid w:val="004B75CB"/>
    <w:rsid w:val="004C069A"/>
    <w:rsid w:val="004C09FD"/>
    <w:rsid w:val="004C1A48"/>
    <w:rsid w:val="004C1EC9"/>
    <w:rsid w:val="004C2A1C"/>
    <w:rsid w:val="004C2C13"/>
    <w:rsid w:val="004C2E77"/>
    <w:rsid w:val="004C32B8"/>
    <w:rsid w:val="004C3832"/>
    <w:rsid w:val="004C3DF6"/>
    <w:rsid w:val="004C41A9"/>
    <w:rsid w:val="004C4310"/>
    <w:rsid w:val="004C4BBF"/>
    <w:rsid w:val="004C5105"/>
    <w:rsid w:val="004C5CE6"/>
    <w:rsid w:val="004C610C"/>
    <w:rsid w:val="004C6884"/>
    <w:rsid w:val="004C68E1"/>
    <w:rsid w:val="004C6BEE"/>
    <w:rsid w:val="004C6E4D"/>
    <w:rsid w:val="004C7688"/>
    <w:rsid w:val="004D0565"/>
    <w:rsid w:val="004D0859"/>
    <w:rsid w:val="004D0F93"/>
    <w:rsid w:val="004D10EE"/>
    <w:rsid w:val="004D1519"/>
    <w:rsid w:val="004D15C5"/>
    <w:rsid w:val="004D15E9"/>
    <w:rsid w:val="004D17C0"/>
    <w:rsid w:val="004D1C97"/>
    <w:rsid w:val="004D1F01"/>
    <w:rsid w:val="004D3345"/>
    <w:rsid w:val="004D340E"/>
    <w:rsid w:val="004D351B"/>
    <w:rsid w:val="004D42BD"/>
    <w:rsid w:val="004D43F4"/>
    <w:rsid w:val="004D47B3"/>
    <w:rsid w:val="004D5681"/>
    <w:rsid w:val="004D609F"/>
    <w:rsid w:val="004D6569"/>
    <w:rsid w:val="004D6814"/>
    <w:rsid w:val="004D7972"/>
    <w:rsid w:val="004D7E41"/>
    <w:rsid w:val="004D7FD1"/>
    <w:rsid w:val="004E0150"/>
    <w:rsid w:val="004E17BA"/>
    <w:rsid w:val="004E1E6B"/>
    <w:rsid w:val="004E2952"/>
    <w:rsid w:val="004E2DB7"/>
    <w:rsid w:val="004E3572"/>
    <w:rsid w:val="004E3D0B"/>
    <w:rsid w:val="004E57D5"/>
    <w:rsid w:val="004E5B7F"/>
    <w:rsid w:val="004E5C5A"/>
    <w:rsid w:val="004E5D02"/>
    <w:rsid w:val="004E650B"/>
    <w:rsid w:val="004E6D08"/>
    <w:rsid w:val="004E6F4F"/>
    <w:rsid w:val="004E7022"/>
    <w:rsid w:val="004E78BB"/>
    <w:rsid w:val="004E78D5"/>
    <w:rsid w:val="004E7B86"/>
    <w:rsid w:val="004F06D8"/>
    <w:rsid w:val="004F09E0"/>
    <w:rsid w:val="004F0B28"/>
    <w:rsid w:val="004F0EE7"/>
    <w:rsid w:val="004F1412"/>
    <w:rsid w:val="004F151F"/>
    <w:rsid w:val="004F1597"/>
    <w:rsid w:val="004F1E34"/>
    <w:rsid w:val="004F1FFF"/>
    <w:rsid w:val="004F21F8"/>
    <w:rsid w:val="004F2EE9"/>
    <w:rsid w:val="004F3696"/>
    <w:rsid w:val="004F39B2"/>
    <w:rsid w:val="004F3B4A"/>
    <w:rsid w:val="004F3F1E"/>
    <w:rsid w:val="004F544E"/>
    <w:rsid w:val="004F55BF"/>
    <w:rsid w:val="004F57E5"/>
    <w:rsid w:val="004F63EF"/>
    <w:rsid w:val="004F64D0"/>
    <w:rsid w:val="004F6CF1"/>
    <w:rsid w:val="004F6F42"/>
    <w:rsid w:val="004F7959"/>
    <w:rsid w:val="004F7E9B"/>
    <w:rsid w:val="004F7FF5"/>
    <w:rsid w:val="0050036A"/>
    <w:rsid w:val="00500593"/>
    <w:rsid w:val="0050069B"/>
    <w:rsid w:val="00500F1F"/>
    <w:rsid w:val="0050163A"/>
    <w:rsid w:val="00501D7B"/>
    <w:rsid w:val="00502067"/>
    <w:rsid w:val="0050231A"/>
    <w:rsid w:val="00502478"/>
    <w:rsid w:val="005027F8"/>
    <w:rsid w:val="005031E9"/>
    <w:rsid w:val="0050358E"/>
    <w:rsid w:val="0050383F"/>
    <w:rsid w:val="00503BC2"/>
    <w:rsid w:val="00503E32"/>
    <w:rsid w:val="00503F85"/>
    <w:rsid w:val="005042A0"/>
    <w:rsid w:val="005047E2"/>
    <w:rsid w:val="00504BCA"/>
    <w:rsid w:val="00505393"/>
    <w:rsid w:val="005061A6"/>
    <w:rsid w:val="00506429"/>
    <w:rsid w:val="0050749D"/>
    <w:rsid w:val="00507647"/>
    <w:rsid w:val="00507D95"/>
    <w:rsid w:val="00510FFF"/>
    <w:rsid w:val="0051151C"/>
    <w:rsid w:val="0051205C"/>
    <w:rsid w:val="005126B8"/>
    <w:rsid w:val="00512A96"/>
    <w:rsid w:val="00512FE3"/>
    <w:rsid w:val="00513162"/>
    <w:rsid w:val="00513B39"/>
    <w:rsid w:val="00513B4F"/>
    <w:rsid w:val="00513C46"/>
    <w:rsid w:val="00513EC8"/>
    <w:rsid w:val="00514CA5"/>
    <w:rsid w:val="0051541B"/>
    <w:rsid w:val="00515516"/>
    <w:rsid w:val="0051556C"/>
    <w:rsid w:val="00515A22"/>
    <w:rsid w:val="0051617B"/>
    <w:rsid w:val="005161F7"/>
    <w:rsid w:val="00517555"/>
    <w:rsid w:val="00520410"/>
    <w:rsid w:val="00520C99"/>
    <w:rsid w:val="005210A4"/>
    <w:rsid w:val="00521314"/>
    <w:rsid w:val="00521DD1"/>
    <w:rsid w:val="005222B2"/>
    <w:rsid w:val="00522F28"/>
    <w:rsid w:val="005232C3"/>
    <w:rsid w:val="00523642"/>
    <w:rsid w:val="00523DC1"/>
    <w:rsid w:val="00524B29"/>
    <w:rsid w:val="00524B52"/>
    <w:rsid w:val="00525036"/>
    <w:rsid w:val="0052576A"/>
    <w:rsid w:val="00525A73"/>
    <w:rsid w:val="00525C26"/>
    <w:rsid w:val="005261A2"/>
    <w:rsid w:val="00526DCF"/>
    <w:rsid w:val="005271B1"/>
    <w:rsid w:val="005276CE"/>
    <w:rsid w:val="00527D21"/>
    <w:rsid w:val="0053056D"/>
    <w:rsid w:val="00530C90"/>
    <w:rsid w:val="00530D13"/>
    <w:rsid w:val="00530EEC"/>
    <w:rsid w:val="005319C1"/>
    <w:rsid w:val="005322C7"/>
    <w:rsid w:val="0053250B"/>
    <w:rsid w:val="0053289A"/>
    <w:rsid w:val="00532B98"/>
    <w:rsid w:val="00532DF2"/>
    <w:rsid w:val="00533285"/>
    <w:rsid w:val="00533317"/>
    <w:rsid w:val="00533954"/>
    <w:rsid w:val="0053479C"/>
    <w:rsid w:val="00534F09"/>
    <w:rsid w:val="00535854"/>
    <w:rsid w:val="005358EC"/>
    <w:rsid w:val="00535D6A"/>
    <w:rsid w:val="00535DA3"/>
    <w:rsid w:val="00536605"/>
    <w:rsid w:val="00536B6F"/>
    <w:rsid w:val="005370B3"/>
    <w:rsid w:val="00537FB3"/>
    <w:rsid w:val="0054061E"/>
    <w:rsid w:val="00540C05"/>
    <w:rsid w:val="00540DA4"/>
    <w:rsid w:val="00540F7F"/>
    <w:rsid w:val="0054157F"/>
    <w:rsid w:val="0054175C"/>
    <w:rsid w:val="00541763"/>
    <w:rsid w:val="00542929"/>
    <w:rsid w:val="00543380"/>
    <w:rsid w:val="00543476"/>
    <w:rsid w:val="00543E5E"/>
    <w:rsid w:val="005447B7"/>
    <w:rsid w:val="00544C8E"/>
    <w:rsid w:val="00544F7B"/>
    <w:rsid w:val="00544FA9"/>
    <w:rsid w:val="0054520A"/>
    <w:rsid w:val="005458AA"/>
    <w:rsid w:val="0054591F"/>
    <w:rsid w:val="00545BA1"/>
    <w:rsid w:val="00545F77"/>
    <w:rsid w:val="00545F7F"/>
    <w:rsid w:val="00546E95"/>
    <w:rsid w:val="00546F98"/>
    <w:rsid w:val="0054739B"/>
    <w:rsid w:val="00547896"/>
    <w:rsid w:val="005478A7"/>
    <w:rsid w:val="00547CD4"/>
    <w:rsid w:val="00547D66"/>
    <w:rsid w:val="00550681"/>
    <w:rsid w:val="00550709"/>
    <w:rsid w:val="00550CE6"/>
    <w:rsid w:val="00550D3D"/>
    <w:rsid w:val="00551328"/>
    <w:rsid w:val="005515F1"/>
    <w:rsid w:val="00551606"/>
    <w:rsid w:val="00551A74"/>
    <w:rsid w:val="00551E98"/>
    <w:rsid w:val="005522B8"/>
    <w:rsid w:val="00552CE8"/>
    <w:rsid w:val="00552D1F"/>
    <w:rsid w:val="00553399"/>
    <w:rsid w:val="00554704"/>
    <w:rsid w:val="00554A6C"/>
    <w:rsid w:val="00554B62"/>
    <w:rsid w:val="00554F28"/>
    <w:rsid w:val="0055513B"/>
    <w:rsid w:val="005553A4"/>
    <w:rsid w:val="00555917"/>
    <w:rsid w:val="00555F7A"/>
    <w:rsid w:val="00556D20"/>
    <w:rsid w:val="00557268"/>
    <w:rsid w:val="0055730A"/>
    <w:rsid w:val="00557459"/>
    <w:rsid w:val="00560DD9"/>
    <w:rsid w:val="00560FDD"/>
    <w:rsid w:val="0056313A"/>
    <w:rsid w:val="005632A3"/>
    <w:rsid w:val="0056364A"/>
    <w:rsid w:val="005637C4"/>
    <w:rsid w:val="0056438A"/>
    <w:rsid w:val="005644A8"/>
    <w:rsid w:val="0056480C"/>
    <w:rsid w:val="00564BD3"/>
    <w:rsid w:val="00564BFF"/>
    <w:rsid w:val="00564DD5"/>
    <w:rsid w:val="00564E94"/>
    <w:rsid w:val="00564F8A"/>
    <w:rsid w:val="00565087"/>
    <w:rsid w:val="005653C5"/>
    <w:rsid w:val="00565469"/>
    <w:rsid w:val="005657FB"/>
    <w:rsid w:val="00566A41"/>
    <w:rsid w:val="00566AF6"/>
    <w:rsid w:val="00566D16"/>
    <w:rsid w:val="00566D2E"/>
    <w:rsid w:val="00566FE5"/>
    <w:rsid w:val="00567056"/>
    <w:rsid w:val="00567206"/>
    <w:rsid w:val="0056721E"/>
    <w:rsid w:val="0056735D"/>
    <w:rsid w:val="005675F8"/>
    <w:rsid w:val="005704B2"/>
    <w:rsid w:val="00571327"/>
    <w:rsid w:val="005714CA"/>
    <w:rsid w:val="00571AA0"/>
    <w:rsid w:val="00571DFE"/>
    <w:rsid w:val="005724AA"/>
    <w:rsid w:val="00572578"/>
    <w:rsid w:val="00572B6E"/>
    <w:rsid w:val="00572D36"/>
    <w:rsid w:val="005732C5"/>
    <w:rsid w:val="00573F7E"/>
    <w:rsid w:val="00574C6D"/>
    <w:rsid w:val="00574F4F"/>
    <w:rsid w:val="00575295"/>
    <w:rsid w:val="00575524"/>
    <w:rsid w:val="00575703"/>
    <w:rsid w:val="00576675"/>
    <w:rsid w:val="005768ED"/>
    <w:rsid w:val="00576A1B"/>
    <w:rsid w:val="00576CB0"/>
    <w:rsid w:val="00576D61"/>
    <w:rsid w:val="00576E0C"/>
    <w:rsid w:val="00577253"/>
    <w:rsid w:val="0057726D"/>
    <w:rsid w:val="00577B54"/>
    <w:rsid w:val="005801F3"/>
    <w:rsid w:val="00580411"/>
    <w:rsid w:val="005805FC"/>
    <w:rsid w:val="00580724"/>
    <w:rsid w:val="0058082D"/>
    <w:rsid w:val="00580D4D"/>
    <w:rsid w:val="00581D18"/>
    <w:rsid w:val="00581D22"/>
    <w:rsid w:val="0058205D"/>
    <w:rsid w:val="0058219F"/>
    <w:rsid w:val="00582611"/>
    <w:rsid w:val="0058288E"/>
    <w:rsid w:val="00582A78"/>
    <w:rsid w:val="00582CE5"/>
    <w:rsid w:val="00582DA1"/>
    <w:rsid w:val="005835EE"/>
    <w:rsid w:val="00583CFD"/>
    <w:rsid w:val="00584C71"/>
    <w:rsid w:val="00584E6C"/>
    <w:rsid w:val="00584FEC"/>
    <w:rsid w:val="005850EA"/>
    <w:rsid w:val="005852C4"/>
    <w:rsid w:val="005856A3"/>
    <w:rsid w:val="00585828"/>
    <w:rsid w:val="005859AF"/>
    <w:rsid w:val="00585CEB"/>
    <w:rsid w:val="00586537"/>
    <w:rsid w:val="005865E7"/>
    <w:rsid w:val="00586DD8"/>
    <w:rsid w:val="00586E2B"/>
    <w:rsid w:val="00587127"/>
    <w:rsid w:val="005874D3"/>
    <w:rsid w:val="00587F38"/>
    <w:rsid w:val="0059058B"/>
    <w:rsid w:val="00590AEF"/>
    <w:rsid w:val="0059122D"/>
    <w:rsid w:val="005914A8"/>
    <w:rsid w:val="00591551"/>
    <w:rsid w:val="00591969"/>
    <w:rsid w:val="0059205C"/>
    <w:rsid w:val="005925D2"/>
    <w:rsid w:val="0059261D"/>
    <w:rsid w:val="00593673"/>
    <w:rsid w:val="00593DD3"/>
    <w:rsid w:val="00593EBC"/>
    <w:rsid w:val="00593F8D"/>
    <w:rsid w:val="005948ED"/>
    <w:rsid w:val="00595004"/>
    <w:rsid w:val="005958CC"/>
    <w:rsid w:val="00595D46"/>
    <w:rsid w:val="00595ECF"/>
    <w:rsid w:val="005967F4"/>
    <w:rsid w:val="00596896"/>
    <w:rsid w:val="005971B1"/>
    <w:rsid w:val="00597D0F"/>
    <w:rsid w:val="005A0714"/>
    <w:rsid w:val="005A0810"/>
    <w:rsid w:val="005A0840"/>
    <w:rsid w:val="005A0DF1"/>
    <w:rsid w:val="005A14A9"/>
    <w:rsid w:val="005A1DC5"/>
    <w:rsid w:val="005A24B7"/>
    <w:rsid w:val="005A2699"/>
    <w:rsid w:val="005A2956"/>
    <w:rsid w:val="005A2A8F"/>
    <w:rsid w:val="005A2AA7"/>
    <w:rsid w:val="005A2BD5"/>
    <w:rsid w:val="005A2D20"/>
    <w:rsid w:val="005A34E2"/>
    <w:rsid w:val="005A3EE0"/>
    <w:rsid w:val="005A42A7"/>
    <w:rsid w:val="005A430C"/>
    <w:rsid w:val="005A5D22"/>
    <w:rsid w:val="005A6615"/>
    <w:rsid w:val="005A67F5"/>
    <w:rsid w:val="005A6A2B"/>
    <w:rsid w:val="005A77B1"/>
    <w:rsid w:val="005A7E0C"/>
    <w:rsid w:val="005A7FF8"/>
    <w:rsid w:val="005B05EB"/>
    <w:rsid w:val="005B0638"/>
    <w:rsid w:val="005B0B49"/>
    <w:rsid w:val="005B160A"/>
    <w:rsid w:val="005B19B6"/>
    <w:rsid w:val="005B1AEF"/>
    <w:rsid w:val="005B262E"/>
    <w:rsid w:val="005B2EAD"/>
    <w:rsid w:val="005B32CD"/>
    <w:rsid w:val="005B392D"/>
    <w:rsid w:val="005B3A13"/>
    <w:rsid w:val="005B4068"/>
    <w:rsid w:val="005B40FE"/>
    <w:rsid w:val="005B4336"/>
    <w:rsid w:val="005B4406"/>
    <w:rsid w:val="005B4516"/>
    <w:rsid w:val="005B53F2"/>
    <w:rsid w:val="005B58E1"/>
    <w:rsid w:val="005B5A46"/>
    <w:rsid w:val="005B626E"/>
    <w:rsid w:val="005B6734"/>
    <w:rsid w:val="005B6997"/>
    <w:rsid w:val="005B6B3C"/>
    <w:rsid w:val="005B6B4F"/>
    <w:rsid w:val="005B6D5B"/>
    <w:rsid w:val="005B7504"/>
    <w:rsid w:val="005B78F3"/>
    <w:rsid w:val="005B7B55"/>
    <w:rsid w:val="005B7F1E"/>
    <w:rsid w:val="005C0069"/>
    <w:rsid w:val="005C0325"/>
    <w:rsid w:val="005C124E"/>
    <w:rsid w:val="005C19B0"/>
    <w:rsid w:val="005C23A5"/>
    <w:rsid w:val="005C2582"/>
    <w:rsid w:val="005C25F2"/>
    <w:rsid w:val="005C29A7"/>
    <w:rsid w:val="005C29AD"/>
    <w:rsid w:val="005C3154"/>
    <w:rsid w:val="005C3D3A"/>
    <w:rsid w:val="005C4124"/>
    <w:rsid w:val="005C46C6"/>
    <w:rsid w:val="005C4981"/>
    <w:rsid w:val="005C5523"/>
    <w:rsid w:val="005C5E76"/>
    <w:rsid w:val="005C5EFA"/>
    <w:rsid w:val="005C67EA"/>
    <w:rsid w:val="005C77E2"/>
    <w:rsid w:val="005C7A10"/>
    <w:rsid w:val="005C7C6F"/>
    <w:rsid w:val="005D0A8D"/>
    <w:rsid w:val="005D0B87"/>
    <w:rsid w:val="005D0FA5"/>
    <w:rsid w:val="005D10B4"/>
    <w:rsid w:val="005D119D"/>
    <w:rsid w:val="005D1DF5"/>
    <w:rsid w:val="005D2283"/>
    <w:rsid w:val="005D2A69"/>
    <w:rsid w:val="005D4217"/>
    <w:rsid w:val="005D427B"/>
    <w:rsid w:val="005D551D"/>
    <w:rsid w:val="005D5640"/>
    <w:rsid w:val="005D609D"/>
    <w:rsid w:val="005D67AC"/>
    <w:rsid w:val="005D691E"/>
    <w:rsid w:val="005D6C7F"/>
    <w:rsid w:val="005D74AE"/>
    <w:rsid w:val="005D7522"/>
    <w:rsid w:val="005D781F"/>
    <w:rsid w:val="005D7B9D"/>
    <w:rsid w:val="005E01DC"/>
    <w:rsid w:val="005E01DE"/>
    <w:rsid w:val="005E06ED"/>
    <w:rsid w:val="005E0A86"/>
    <w:rsid w:val="005E1334"/>
    <w:rsid w:val="005E15E3"/>
    <w:rsid w:val="005E1787"/>
    <w:rsid w:val="005E198E"/>
    <w:rsid w:val="005E21F4"/>
    <w:rsid w:val="005E233E"/>
    <w:rsid w:val="005E2B2F"/>
    <w:rsid w:val="005E2ECA"/>
    <w:rsid w:val="005E300E"/>
    <w:rsid w:val="005E3D3E"/>
    <w:rsid w:val="005E3FC9"/>
    <w:rsid w:val="005E4061"/>
    <w:rsid w:val="005E4DBA"/>
    <w:rsid w:val="005E563A"/>
    <w:rsid w:val="005E5924"/>
    <w:rsid w:val="005E5C48"/>
    <w:rsid w:val="005E5F03"/>
    <w:rsid w:val="005E639B"/>
    <w:rsid w:val="005E6B7D"/>
    <w:rsid w:val="005E7C8D"/>
    <w:rsid w:val="005E7CCD"/>
    <w:rsid w:val="005F0B01"/>
    <w:rsid w:val="005F10EB"/>
    <w:rsid w:val="005F143E"/>
    <w:rsid w:val="005F374F"/>
    <w:rsid w:val="005F3825"/>
    <w:rsid w:val="005F3C75"/>
    <w:rsid w:val="005F3D48"/>
    <w:rsid w:val="005F3EC9"/>
    <w:rsid w:val="005F4BAE"/>
    <w:rsid w:val="005F512D"/>
    <w:rsid w:val="005F534A"/>
    <w:rsid w:val="005F542D"/>
    <w:rsid w:val="005F5D78"/>
    <w:rsid w:val="005F5E3E"/>
    <w:rsid w:val="005F5F1B"/>
    <w:rsid w:val="005F61DD"/>
    <w:rsid w:val="005F65A9"/>
    <w:rsid w:val="005F6AF3"/>
    <w:rsid w:val="005F6B16"/>
    <w:rsid w:val="005F6D80"/>
    <w:rsid w:val="005F6E76"/>
    <w:rsid w:val="005F7ABD"/>
    <w:rsid w:val="005F7DBE"/>
    <w:rsid w:val="005F7F4C"/>
    <w:rsid w:val="006001EE"/>
    <w:rsid w:val="00600A74"/>
    <w:rsid w:val="00600B5E"/>
    <w:rsid w:val="006011C8"/>
    <w:rsid w:val="00601398"/>
    <w:rsid w:val="00601B60"/>
    <w:rsid w:val="0060202C"/>
    <w:rsid w:val="006026A8"/>
    <w:rsid w:val="00602C67"/>
    <w:rsid w:val="00603347"/>
    <w:rsid w:val="006034A9"/>
    <w:rsid w:val="00603648"/>
    <w:rsid w:val="00603993"/>
    <w:rsid w:val="006039C4"/>
    <w:rsid w:val="00604773"/>
    <w:rsid w:val="00605F23"/>
    <w:rsid w:val="00606A50"/>
    <w:rsid w:val="00606A7D"/>
    <w:rsid w:val="00606EAA"/>
    <w:rsid w:val="00610394"/>
    <w:rsid w:val="00610FB2"/>
    <w:rsid w:val="00611075"/>
    <w:rsid w:val="006115FE"/>
    <w:rsid w:val="00611918"/>
    <w:rsid w:val="00611C25"/>
    <w:rsid w:val="00611E01"/>
    <w:rsid w:val="00612082"/>
    <w:rsid w:val="006124A2"/>
    <w:rsid w:val="006127F1"/>
    <w:rsid w:val="00612887"/>
    <w:rsid w:val="00612EE3"/>
    <w:rsid w:val="00612F2A"/>
    <w:rsid w:val="00613451"/>
    <w:rsid w:val="00613B19"/>
    <w:rsid w:val="00613C33"/>
    <w:rsid w:val="00614276"/>
    <w:rsid w:val="00614295"/>
    <w:rsid w:val="00614750"/>
    <w:rsid w:val="00614CCA"/>
    <w:rsid w:val="00614D03"/>
    <w:rsid w:val="00614E27"/>
    <w:rsid w:val="00615072"/>
    <w:rsid w:val="006155D3"/>
    <w:rsid w:val="00615FEF"/>
    <w:rsid w:val="0061687B"/>
    <w:rsid w:val="00616C0E"/>
    <w:rsid w:val="00616C26"/>
    <w:rsid w:val="00616D14"/>
    <w:rsid w:val="006177B5"/>
    <w:rsid w:val="006177E6"/>
    <w:rsid w:val="006178F9"/>
    <w:rsid w:val="00617D03"/>
    <w:rsid w:val="00620EA0"/>
    <w:rsid w:val="006210B4"/>
    <w:rsid w:val="00621704"/>
    <w:rsid w:val="00621900"/>
    <w:rsid w:val="00621ACE"/>
    <w:rsid w:val="00621FB4"/>
    <w:rsid w:val="00622135"/>
    <w:rsid w:val="00622AB0"/>
    <w:rsid w:val="00623310"/>
    <w:rsid w:val="006234CA"/>
    <w:rsid w:val="006236B5"/>
    <w:rsid w:val="00624300"/>
    <w:rsid w:val="0062476C"/>
    <w:rsid w:val="00624C2A"/>
    <w:rsid w:val="00626F8C"/>
    <w:rsid w:val="00627033"/>
    <w:rsid w:val="00627329"/>
    <w:rsid w:val="0062757F"/>
    <w:rsid w:val="006277DE"/>
    <w:rsid w:val="00627F0C"/>
    <w:rsid w:val="00630245"/>
    <w:rsid w:val="00630264"/>
    <w:rsid w:val="006303B6"/>
    <w:rsid w:val="00630649"/>
    <w:rsid w:val="006310BE"/>
    <w:rsid w:val="00631B85"/>
    <w:rsid w:val="00631D58"/>
    <w:rsid w:val="00632A17"/>
    <w:rsid w:val="00632F63"/>
    <w:rsid w:val="006336BC"/>
    <w:rsid w:val="00633FB6"/>
    <w:rsid w:val="00634D24"/>
    <w:rsid w:val="00635E3C"/>
    <w:rsid w:val="00635F8F"/>
    <w:rsid w:val="006371B9"/>
    <w:rsid w:val="006375CF"/>
    <w:rsid w:val="00637B59"/>
    <w:rsid w:val="00637E6E"/>
    <w:rsid w:val="00640245"/>
    <w:rsid w:val="00640352"/>
    <w:rsid w:val="006409E0"/>
    <w:rsid w:val="00640E16"/>
    <w:rsid w:val="00641815"/>
    <w:rsid w:val="00642363"/>
    <w:rsid w:val="00642721"/>
    <w:rsid w:val="00642A4E"/>
    <w:rsid w:val="00642ADE"/>
    <w:rsid w:val="0064362F"/>
    <w:rsid w:val="00643F48"/>
    <w:rsid w:val="00644767"/>
    <w:rsid w:val="006448F5"/>
    <w:rsid w:val="006448FA"/>
    <w:rsid w:val="006455BE"/>
    <w:rsid w:val="00645735"/>
    <w:rsid w:val="00645B2E"/>
    <w:rsid w:val="00645FBF"/>
    <w:rsid w:val="00646E7B"/>
    <w:rsid w:val="0064703E"/>
    <w:rsid w:val="006471D5"/>
    <w:rsid w:val="00647DEA"/>
    <w:rsid w:val="00650C4B"/>
    <w:rsid w:val="00651841"/>
    <w:rsid w:val="00651A96"/>
    <w:rsid w:val="0065264A"/>
    <w:rsid w:val="00652F1B"/>
    <w:rsid w:val="006534AC"/>
    <w:rsid w:val="0065414B"/>
    <w:rsid w:val="00654539"/>
    <w:rsid w:val="00654754"/>
    <w:rsid w:val="00654B8E"/>
    <w:rsid w:val="00655044"/>
    <w:rsid w:val="006551EB"/>
    <w:rsid w:val="00655BAB"/>
    <w:rsid w:val="00655C88"/>
    <w:rsid w:val="00656405"/>
    <w:rsid w:val="00656B5F"/>
    <w:rsid w:val="00657226"/>
    <w:rsid w:val="006572E6"/>
    <w:rsid w:val="00657495"/>
    <w:rsid w:val="00657C64"/>
    <w:rsid w:val="00657D2B"/>
    <w:rsid w:val="006606C0"/>
    <w:rsid w:val="00660C4B"/>
    <w:rsid w:val="006614B5"/>
    <w:rsid w:val="00661B6B"/>
    <w:rsid w:val="00661DAD"/>
    <w:rsid w:val="00662260"/>
    <w:rsid w:val="006622F9"/>
    <w:rsid w:val="0066268E"/>
    <w:rsid w:val="006626BD"/>
    <w:rsid w:val="006630F7"/>
    <w:rsid w:val="006631A0"/>
    <w:rsid w:val="00663552"/>
    <w:rsid w:val="00663D06"/>
    <w:rsid w:val="0066405C"/>
    <w:rsid w:val="00664368"/>
    <w:rsid w:val="00664628"/>
    <w:rsid w:val="006646A5"/>
    <w:rsid w:val="006648B5"/>
    <w:rsid w:val="00664C45"/>
    <w:rsid w:val="00664CE8"/>
    <w:rsid w:val="00664F5C"/>
    <w:rsid w:val="006655E5"/>
    <w:rsid w:val="006658B9"/>
    <w:rsid w:val="00665956"/>
    <w:rsid w:val="00665C8B"/>
    <w:rsid w:val="006663EE"/>
    <w:rsid w:val="00666577"/>
    <w:rsid w:val="0066679D"/>
    <w:rsid w:val="00666830"/>
    <w:rsid w:val="00666A39"/>
    <w:rsid w:val="00667C38"/>
    <w:rsid w:val="00667E81"/>
    <w:rsid w:val="00667ECE"/>
    <w:rsid w:val="00667FD7"/>
    <w:rsid w:val="006700E9"/>
    <w:rsid w:val="006705FB"/>
    <w:rsid w:val="00670A96"/>
    <w:rsid w:val="00670EC0"/>
    <w:rsid w:val="0067113F"/>
    <w:rsid w:val="00671163"/>
    <w:rsid w:val="0067135C"/>
    <w:rsid w:val="00671896"/>
    <w:rsid w:val="0067239B"/>
    <w:rsid w:val="00672518"/>
    <w:rsid w:val="00672546"/>
    <w:rsid w:val="00672650"/>
    <w:rsid w:val="006734BE"/>
    <w:rsid w:val="006735B9"/>
    <w:rsid w:val="00673751"/>
    <w:rsid w:val="00673792"/>
    <w:rsid w:val="00673B5E"/>
    <w:rsid w:val="00673CC4"/>
    <w:rsid w:val="00673F0C"/>
    <w:rsid w:val="0067417D"/>
    <w:rsid w:val="0067457F"/>
    <w:rsid w:val="00674FE8"/>
    <w:rsid w:val="006751B6"/>
    <w:rsid w:val="006757C1"/>
    <w:rsid w:val="00675BC2"/>
    <w:rsid w:val="00675DED"/>
    <w:rsid w:val="00675FED"/>
    <w:rsid w:val="00677B95"/>
    <w:rsid w:val="00677C27"/>
    <w:rsid w:val="00677DEB"/>
    <w:rsid w:val="00677F3B"/>
    <w:rsid w:val="00680CD7"/>
    <w:rsid w:val="0068102A"/>
    <w:rsid w:val="006816FC"/>
    <w:rsid w:val="00681FD7"/>
    <w:rsid w:val="006822A2"/>
    <w:rsid w:val="00682709"/>
    <w:rsid w:val="00682721"/>
    <w:rsid w:val="00682B5C"/>
    <w:rsid w:val="00682F41"/>
    <w:rsid w:val="00683563"/>
    <w:rsid w:val="006837F1"/>
    <w:rsid w:val="0068395A"/>
    <w:rsid w:val="00683F83"/>
    <w:rsid w:val="0068494F"/>
    <w:rsid w:val="006849DB"/>
    <w:rsid w:val="00684A4F"/>
    <w:rsid w:val="00685264"/>
    <w:rsid w:val="00685B69"/>
    <w:rsid w:val="00685C35"/>
    <w:rsid w:val="00685DAF"/>
    <w:rsid w:val="00685E7B"/>
    <w:rsid w:val="00686230"/>
    <w:rsid w:val="0068660B"/>
    <w:rsid w:val="00686BC7"/>
    <w:rsid w:val="00686C66"/>
    <w:rsid w:val="00686EC4"/>
    <w:rsid w:val="00686F85"/>
    <w:rsid w:val="00691089"/>
    <w:rsid w:val="006921CE"/>
    <w:rsid w:val="0069222A"/>
    <w:rsid w:val="00692458"/>
    <w:rsid w:val="0069255B"/>
    <w:rsid w:val="00692AA2"/>
    <w:rsid w:val="006934E8"/>
    <w:rsid w:val="00693B46"/>
    <w:rsid w:val="00693D8C"/>
    <w:rsid w:val="0069423B"/>
    <w:rsid w:val="00695501"/>
    <w:rsid w:val="0069558B"/>
    <w:rsid w:val="0069611D"/>
    <w:rsid w:val="00696B27"/>
    <w:rsid w:val="00696F57"/>
    <w:rsid w:val="00697279"/>
    <w:rsid w:val="006975F2"/>
    <w:rsid w:val="00697814"/>
    <w:rsid w:val="0069788C"/>
    <w:rsid w:val="006979C5"/>
    <w:rsid w:val="00697AE4"/>
    <w:rsid w:val="00697CEC"/>
    <w:rsid w:val="00697F83"/>
    <w:rsid w:val="00697F99"/>
    <w:rsid w:val="006A0552"/>
    <w:rsid w:val="006A0EBD"/>
    <w:rsid w:val="006A0F53"/>
    <w:rsid w:val="006A1929"/>
    <w:rsid w:val="006A2D89"/>
    <w:rsid w:val="006A30C5"/>
    <w:rsid w:val="006A3223"/>
    <w:rsid w:val="006A3DDC"/>
    <w:rsid w:val="006A3E7B"/>
    <w:rsid w:val="006A4219"/>
    <w:rsid w:val="006A4730"/>
    <w:rsid w:val="006A48CE"/>
    <w:rsid w:val="006A4945"/>
    <w:rsid w:val="006A4D24"/>
    <w:rsid w:val="006A4E80"/>
    <w:rsid w:val="006A5C25"/>
    <w:rsid w:val="006A5D5A"/>
    <w:rsid w:val="006A6159"/>
    <w:rsid w:val="006A66DE"/>
    <w:rsid w:val="006A73C8"/>
    <w:rsid w:val="006A7537"/>
    <w:rsid w:val="006A7E2F"/>
    <w:rsid w:val="006B0349"/>
    <w:rsid w:val="006B043A"/>
    <w:rsid w:val="006B0D82"/>
    <w:rsid w:val="006B10FE"/>
    <w:rsid w:val="006B1661"/>
    <w:rsid w:val="006B1D05"/>
    <w:rsid w:val="006B28C0"/>
    <w:rsid w:val="006B3180"/>
    <w:rsid w:val="006B3931"/>
    <w:rsid w:val="006B4038"/>
    <w:rsid w:val="006B4772"/>
    <w:rsid w:val="006B4A75"/>
    <w:rsid w:val="006B52D3"/>
    <w:rsid w:val="006B5A0A"/>
    <w:rsid w:val="006B5A40"/>
    <w:rsid w:val="006B69E4"/>
    <w:rsid w:val="006B6A11"/>
    <w:rsid w:val="006B6BE3"/>
    <w:rsid w:val="006B6D21"/>
    <w:rsid w:val="006B70C7"/>
    <w:rsid w:val="006B75BF"/>
    <w:rsid w:val="006B7B7F"/>
    <w:rsid w:val="006C0330"/>
    <w:rsid w:val="006C07B6"/>
    <w:rsid w:val="006C101C"/>
    <w:rsid w:val="006C101D"/>
    <w:rsid w:val="006C1144"/>
    <w:rsid w:val="006C1A53"/>
    <w:rsid w:val="006C2B0C"/>
    <w:rsid w:val="006C3282"/>
    <w:rsid w:val="006C3F2F"/>
    <w:rsid w:val="006C40F9"/>
    <w:rsid w:val="006C4294"/>
    <w:rsid w:val="006C4390"/>
    <w:rsid w:val="006C4C55"/>
    <w:rsid w:val="006C4F1D"/>
    <w:rsid w:val="006C4F74"/>
    <w:rsid w:val="006C56FA"/>
    <w:rsid w:val="006C580A"/>
    <w:rsid w:val="006C5966"/>
    <w:rsid w:val="006C5AF6"/>
    <w:rsid w:val="006C6649"/>
    <w:rsid w:val="006C7084"/>
    <w:rsid w:val="006C7501"/>
    <w:rsid w:val="006C756E"/>
    <w:rsid w:val="006C7C25"/>
    <w:rsid w:val="006D0A05"/>
    <w:rsid w:val="006D0BB7"/>
    <w:rsid w:val="006D139C"/>
    <w:rsid w:val="006D1C4C"/>
    <w:rsid w:val="006D1E64"/>
    <w:rsid w:val="006D29AF"/>
    <w:rsid w:val="006D3E53"/>
    <w:rsid w:val="006D4522"/>
    <w:rsid w:val="006D4628"/>
    <w:rsid w:val="006D49E9"/>
    <w:rsid w:val="006D4DBE"/>
    <w:rsid w:val="006D50E6"/>
    <w:rsid w:val="006D5242"/>
    <w:rsid w:val="006D52C3"/>
    <w:rsid w:val="006D5EF4"/>
    <w:rsid w:val="006D607E"/>
    <w:rsid w:val="006D6AF9"/>
    <w:rsid w:val="006D71E9"/>
    <w:rsid w:val="006D751D"/>
    <w:rsid w:val="006D773A"/>
    <w:rsid w:val="006D7902"/>
    <w:rsid w:val="006D7E41"/>
    <w:rsid w:val="006E0448"/>
    <w:rsid w:val="006E0783"/>
    <w:rsid w:val="006E087A"/>
    <w:rsid w:val="006E119B"/>
    <w:rsid w:val="006E1AD3"/>
    <w:rsid w:val="006E1EB5"/>
    <w:rsid w:val="006E2117"/>
    <w:rsid w:val="006E28A3"/>
    <w:rsid w:val="006E2AF2"/>
    <w:rsid w:val="006E3295"/>
    <w:rsid w:val="006E3D11"/>
    <w:rsid w:val="006E411F"/>
    <w:rsid w:val="006E474C"/>
    <w:rsid w:val="006E4A49"/>
    <w:rsid w:val="006E4EA5"/>
    <w:rsid w:val="006E4F4B"/>
    <w:rsid w:val="006E5DD9"/>
    <w:rsid w:val="006E5EB4"/>
    <w:rsid w:val="006E678D"/>
    <w:rsid w:val="006E755C"/>
    <w:rsid w:val="006F0133"/>
    <w:rsid w:val="006F0BFD"/>
    <w:rsid w:val="006F142E"/>
    <w:rsid w:val="006F1C09"/>
    <w:rsid w:val="006F1DDD"/>
    <w:rsid w:val="006F1F3A"/>
    <w:rsid w:val="006F2365"/>
    <w:rsid w:val="006F295D"/>
    <w:rsid w:val="006F38D3"/>
    <w:rsid w:val="006F4084"/>
    <w:rsid w:val="006F4BD5"/>
    <w:rsid w:val="006F4CF4"/>
    <w:rsid w:val="006F54F5"/>
    <w:rsid w:val="006F5A6E"/>
    <w:rsid w:val="006F5F1D"/>
    <w:rsid w:val="006F67DE"/>
    <w:rsid w:val="006F7852"/>
    <w:rsid w:val="00700412"/>
    <w:rsid w:val="00700AE2"/>
    <w:rsid w:val="00700EC6"/>
    <w:rsid w:val="00700FC4"/>
    <w:rsid w:val="0070138D"/>
    <w:rsid w:val="00701643"/>
    <w:rsid w:val="00702492"/>
    <w:rsid w:val="00702FEF"/>
    <w:rsid w:val="007039B7"/>
    <w:rsid w:val="00703DD7"/>
    <w:rsid w:val="00704185"/>
    <w:rsid w:val="0070420B"/>
    <w:rsid w:val="007042E1"/>
    <w:rsid w:val="00704D5D"/>
    <w:rsid w:val="0070553B"/>
    <w:rsid w:val="00705BAB"/>
    <w:rsid w:val="007071B5"/>
    <w:rsid w:val="007074B6"/>
    <w:rsid w:val="00707A39"/>
    <w:rsid w:val="00707F01"/>
    <w:rsid w:val="007108CE"/>
    <w:rsid w:val="0071112C"/>
    <w:rsid w:val="00711712"/>
    <w:rsid w:val="00713BAD"/>
    <w:rsid w:val="00713C12"/>
    <w:rsid w:val="007140AB"/>
    <w:rsid w:val="0071446E"/>
    <w:rsid w:val="00714952"/>
    <w:rsid w:val="0071513C"/>
    <w:rsid w:val="00715199"/>
    <w:rsid w:val="00715F7E"/>
    <w:rsid w:val="00716152"/>
    <w:rsid w:val="007163E3"/>
    <w:rsid w:val="0071645B"/>
    <w:rsid w:val="0071690E"/>
    <w:rsid w:val="00716AB7"/>
    <w:rsid w:val="00716F21"/>
    <w:rsid w:val="0071742F"/>
    <w:rsid w:val="0071798C"/>
    <w:rsid w:val="00717BAD"/>
    <w:rsid w:val="00717D72"/>
    <w:rsid w:val="00717ECB"/>
    <w:rsid w:val="00717F1F"/>
    <w:rsid w:val="00721001"/>
    <w:rsid w:val="007217E5"/>
    <w:rsid w:val="00721BF7"/>
    <w:rsid w:val="00721D19"/>
    <w:rsid w:val="00722604"/>
    <w:rsid w:val="00722A9D"/>
    <w:rsid w:val="00722CA8"/>
    <w:rsid w:val="0072345F"/>
    <w:rsid w:val="0072364D"/>
    <w:rsid w:val="0072414C"/>
    <w:rsid w:val="007247C9"/>
    <w:rsid w:val="00724918"/>
    <w:rsid w:val="00725294"/>
    <w:rsid w:val="0072531B"/>
    <w:rsid w:val="00725881"/>
    <w:rsid w:val="00725B93"/>
    <w:rsid w:val="00726250"/>
    <w:rsid w:val="007262AE"/>
    <w:rsid w:val="00726BD3"/>
    <w:rsid w:val="007272FC"/>
    <w:rsid w:val="0072736C"/>
    <w:rsid w:val="007274AA"/>
    <w:rsid w:val="00727A19"/>
    <w:rsid w:val="00730197"/>
    <w:rsid w:val="007309DC"/>
    <w:rsid w:val="00730C4E"/>
    <w:rsid w:val="00730F01"/>
    <w:rsid w:val="0073111B"/>
    <w:rsid w:val="00731C21"/>
    <w:rsid w:val="00731D80"/>
    <w:rsid w:val="00731EAB"/>
    <w:rsid w:val="007325E3"/>
    <w:rsid w:val="00732DC0"/>
    <w:rsid w:val="0073356B"/>
    <w:rsid w:val="00733EA7"/>
    <w:rsid w:val="0073477F"/>
    <w:rsid w:val="00734872"/>
    <w:rsid w:val="0073489E"/>
    <w:rsid w:val="0073536B"/>
    <w:rsid w:val="007355F1"/>
    <w:rsid w:val="00736F5C"/>
    <w:rsid w:val="007372D8"/>
    <w:rsid w:val="00737418"/>
    <w:rsid w:val="007401B4"/>
    <w:rsid w:val="007401E9"/>
    <w:rsid w:val="007411C6"/>
    <w:rsid w:val="0074133A"/>
    <w:rsid w:val="00741732"/>
    <w:rsid w:val="00741E2B"/>
    <w:rsid w:val="00742008"/>
    <w:rsid w:val="00742BD4"/>
    <w:rsid w:val="0074356A"/>
    <w:rsid w:val="00744000"/>
    <w:rsid w:val="007444CE"/>
    <w:rsid w:val="00744562"/>
    <w:rsid w:val="007446E3"/>
    <w:rsid w:val="00744DAD"/>
    <w:rsid w:val="00744EFF"/>
    <w:rsid w:val="007458FB"/>
    <w:rsid w:val="00746391"/>
    <w:rsid w:val="00747522"/>
    <w:rsid w:val="00747A5F"/>
    <w:rsid w:val="00747CA4"/>
    <w:rsid w:val="00750504"/>
    <w:rsid w:val="00750DFE"/>
    <w:rsid w:val="00750F23"/>
    <w:rsid w:val="007511B2"/>
    <w:rsid w:val="007513B3"/>
    <w:rsid w:val="00751842"/>
    <w:rsid w:val="0075188A"/>
    <w:rsid w:val="00751C5E"/>
    <w:rsid w:val="00751CBA"/>
    <w:rsid w:val="00752059"/>
    <w:rsid w:val="00752442"/>
    <w:rsid w:val="00752FE3"/>
    <w:rsid w:val="007536EF"/>
    <w:rsid w:val="00753A34"/>
    <w:rsid w:val="007540B1"/>
    <w:rsid w:val="00754746"/>
    <w:rsid w:val="007549CB"/>
    <w:rsid w:val="00754E9A"/>
    <w:rsid w:val="00755170"/>
    <w:rsid w:val="00755B30"/>
    <w:rsid w:val="00755FA0"/>
    <w:rsid w:val="00756992"/>
    <w:rsid w:val="00756F75"/>
    <w:rsid w:val="00757305"/>
    <w:rsid w:val="00757509"/>
    <w:rsid w:val="00757566"/>
    <w:rsid w:val="00757BA4"/>
    <w:rsid w:val="00757F80"/>
    <w:rsid w:val="00760538"/>
    <w:rsid w:val="00760631"/>
    <w:rsid w:val="00760706"/>
    <w:rsid w:val="00760B75"/>
    <w:rsid w:val="00760C35"/>
    <w:rsid w:val="007613FF"/>
    <w:rsid w:val="0076177A"/>
    <w:rsid w:val="00761998"/>
    <w:rsid w:val="00761F72"/>
    <w:rsid w:val="007625B9"/>
    <w:rsid w:val="00762FD7"/>
    <w:rsid w:val="00763660"/>
    <w:rsid w:val="007636D2"/>
    <w:rsid w:val="007637F7"/>
    <w:rsid w:val="007640B8"/>
    <w:rsid w:val="007640F5"/>
    <w:rsid w:val="0076570C"/>
    <w:rsid w:val="00766077"/>
    <w:rsid w:val="007664A3"/>
    <w:rsid w:val="00766DF3"/>
    <w:rsid w:val="00766E16"/>
    <w:rsid w:val="00766EDE"/>
    <w:rsid w:val="007676C6"/>
    <w:rsid w:val="007700CB"/>
    <w:rsid w:val="007706BE"/>
    <w:rsid w:val="00770F69"/>
    <w:rsid w:val="00771C46"/>
    <w:rsid w:val="00771FF0"/>
    <w:rsid w:val="00772153"/>
    <w:rsid w:val="007729E9"/>
    <w:rsid w:val="00772D25"/>
    <w:rsid w:val="00772DBD"/>
    <w:rsid w:val="007739C2"/>
    <w:rsid w:val="00773E4C"/>
    <w:rsid w:val="007743EA"/>
    <w:rsid w:val="00774EC4"/>
    <w:rsid w:val="00774F32"/>
    <w:rsid w:val="00775AE8"/>
    <w:rsid w:val="00775ECF"/>
    <w:rsid w:val="00776A77"/>
    <w:rsid w:val="00776AE8"/>
    <w:rsid w:val="00776CFC"/>
    <w:rsid w:val="00777228"/>
    <w:rsid w:val="007775F4"/>
    <w:rsid w:val="00777645"/>
    <w:rsid w:val="00777783"/>
    <w:rsid w:val="00777B95"/>
    <w:rsid w:val="00777F74"/>
    <w:rsid w:val="00780D4F"/>
    <w:rsid w:val="00781673"/>
    <w:rsid w:val="00782267"/>
    <w:rsid w:val="00782C02"/>
    <w:rsid w:val="00782D1E"/>
    <w:rsid w:val="007835C1"/>
    <w:rsid w:val="00783673"/>
    <w:rsid w:val="0078381C"/>
    <w:rsid w:val="00783A65"/>
    <w:rsid w:val="00783D58"/>
    <w:rsid w:val="00783FAD"/>
    <w:rsid w:val="007840F4"/>
    <w:rsid w:val="00785723"/>
    <w:rsid w:val="00786384"/>
    <w:rsid w:val="0078655E"/>
    <w:rsid w:val="007865C1"/>
    <w:rsid w:val="00786735"/>
    <w:rsid w:val="007867E4"/>
    <w:rsid w:val="00786CB6"/>
    <w:rsid w:val="007870AC"/>
    <w:rsid w:val="007871AE"/>
    <w:rsid w:val="00787300"/>
    <w:rsid w:val="00787C0A"/>
    <w:rsid w:val="00787EBD"/>
    <w:rsid w:val="00787EED"/>
    <w:rsid w:val="00790295"/>
    <w:rsid w:val="00790384"/>
    <w:rsid w:val="0079043E"/>
    <w:rsid w:val="007904B5"/>
    <w:rsid w:val="0079071C"/>
    <w:rsid w:val="00790927"/>
    <w:rsid w:val="00790E55"/>
    <w:rsid w:val="0079161D"/>
    <w:rsid w:val="007917E3"/>
    <w:rsid w:val="007918A3"/>
    <w:rsid w:val="007918D6"/>
    <w:rsid w:val="007924AA"/>
    <w:rsid w:val="00792C3E"/>
    <w:rsid w:val="00792F94"/>
    <w:rsid w:val="00793EB8"/>
    <w:rsid w:val="007942EF"/>
    <w:rsid w:val="00794F69"/>
    <w:rsid w:val="007950DC"/>
    <w:rsid w:val="00795113"/>
    <w:rsid w:val="007952F1"/>
    <w:rsid w:val="0079572E"/>
    <w:rsid w:val="0079594D"/>
    <w:rsid w:val="00795DB6"/>
    <w:rsid w:val="00795EB2"/>
    <w:rsid w:val="0079606D"/>
    <w:rsid w:val="0079620B"/>
    <w:rsid w:val="00796EFC"/>
    <w:rsid w:val="00797275"/>
    <w:rsid w:val="00797C6B"/>
    <w:rsid w:val="007A1243"/>
    <w:rsid w:val="007A14FA"/>
    <w:rsid w:val="007A18D8"/>
    <w:rsid w:val="007A1988"/>
    <w:rsid w:val="007A1A50"/>
    <w:rsid w:val="007A1FBC"/>
    <w:rsid w:val="007A21CD"/>
    <w:rsid w:val="007A34AC"/>
    <w:rsid w:val="007A34C1"/>
    <w:rsid w:val="007A35A2"/>
    <w:rsid w:val="007A3608"/>
    <w:rsid w:val="007A43D3"/>
    <w:rsid w:val="007A446B"/>
    <w:rsid w:val="007A4F7F"/>
    <w:rsid w:val="007A4FD7"/>
    <w:rsid w:val="007A5526"/>
    <w:rsid w:val="007A55AD"/>
    <w:rsid w:val="007A5613"/>
    <w:rsid w:val="007A5F98"/>
    <w:rsid w:val="007A6109"/>
    <w:rsid w:val="007A6199"/>
    <w:rsid w:val="007A69C9"/>
    <w:rsid w:val="007A6A25"/>
    <w:rsid w:val="007A6AE1"/>
    <w:rsid w:val="007A7780"/>
    <w:rsid w:val="007A784C"/>
    <w:rsid w:val="007A7A35"/>
    <w:rsid w:val="007A7ADC"/>
    <w:rsid w:val="007A7BBC"/>
    <w:rsid w:val="007A7F1C"/>
    <w:rsid w:val="007B0256"/>
    <w:rsid w:val="007B0760"/>
    <w:rsid w:val="007B0AE6"/>
    <w:rsid w:val="007B1BBD"/>
    <w:rsid w:val="007B1E31"/>
    <w:rsid w:val="007B1F2B"/>
    <w:rsid w:val="007B2230"/>
    <w:rsid w:val="007B237F"/>
    <w:rsid w:val="007B2AEC"/>
    <w:rsid w:val="007B2AF0"/>
    <w:rsid w:val="007B31E2"/>
    <w:rsid w:val="007B3739"/>
    <w:rsid w:val="007B3CE5"/>
    <w:rsid w:val="007B4679"/>
    <w:rsid w:val="007B4A6C"/>
    <w:rsid w:val="007B5C99"/>
    <w:rsid w:val="007B5D1D"/>
    <w:rsid w:val="007B6263"/>
    <w:rsid w:val="007B6F7B"/>
    <w:rsid w:val="007B7525"/>
    <w:rsid w:val="007B76D9"/>
    <w:rsid w:val="007C0254"/>
    <w:rsid w:val="007C10F3"/>
    <w:rsid w:val="007C17EF"/>
    <w:rsid w:val="007C1A0F"/>
    <w:rsid w:val="007C272C"/>
    <w:rsid w:val="007C2A2E"/>
    <w:rsid w:val="007C2F56"/>
    <w:rsid w:val="007C2FC9"/>
    <w:rsid w:val="007C3CE1"/>
    <w:rsid w:val="007C3FBC"/>
    <w:rsid w:val="007C468C"/>
    <w:rsid w:val="007C4C15"/>
    <w:rsid w:val="007C4F8C"/>
    <w:rsid w:val="007C51E6"/>
    <w:rsid w:val="007C5B80"/>
    <w:rsid w:val="007C5E9F"/>
    <w:rsid w:val="007C5FF9"/>
    <w:rsid w:val="007C6E7C"/>
    <w:rsid w:val="007C708C"/>
    <w:rsid w:val="007C722D"/>
    <w:rsid w:val="007C758B"/>
    <w:rsid w:val="007D0055"/>
    <w:rsid w:val="007D0ED5"/>
    <w:rsid w:val="007D11F9"/>
    <w:rsid w:val="007D20AE"/>
    <w:rsid w:val="007D2FA2"/>
    <w:rsid w:val="007D31A6"/>
    <w:rsid w:val="007D3595"/>
    <w:rsid w:val="007D4194"/>
    <w:rsid w:val="007D496A"/>
    <w:rsid w:val="007D4B54"/>
    <w:rsid w:val="007D4F88"/>
    <w:rsid w:val="007D5D41"/>
    <w:rsid w:val="007D6812"/>
    <w:rsid w:val="007D6F55"/>
    <w:rsid w:val="007D7186"/>
    <w:rsid w:val="007D7B54"/>
    <w:rsid w:val="007D7BF5"/>
    <w:rsid w:val="007D7DC1"/>
    <w:rsid w:val="007D7F23"/>
    <w:rsid w:val="007E04C6"/>
    <w:rsid w:val="007E0B0E"/>
    <w:rsid w:val="007E10AF"/>
    <w:rsid w:val="007E10D0"/>
    <w:rsid w:val="007E1503"/>
    <w:rsid w:val="007E15EF"/>
    <w:rsid w:val="007E1719"/>
    <w:rsid w:val="007E18B5"/>
    <w:rsid w:val="007E18F0"/>
    <w:rsid w:val="007E236B"/>
    <w:rsid w:val="007E2901"/>
    <w:rsid w:val="007E3AB0"/>
    <w:rsid w:val="007E3D23"/>
    <w:rsid w:val="007E3DCB"/>
    <w:rsid w:val="007E4060"/>
    <w:rsid w:val="007E44FF"/>
    <w:rsid w:val="007E489F"/>
    <w:rsid w:val="007E5204"/>
    <w:rsid w:val="007E52BF"/>
    <w:rsid w:val="007E536E"/>
    <w:rsid w:val="007E56CB"/>
    <w:rsid w:val="007E5CE0"/>
    <w:rsid w:val="007E5E1E"/>
    <w:rsid w:val="007E61E7"/>
    <w:rsid w:val="007E668D"/>
    <w:rsid w:val="007E7148"/>
    <w:rsid w:val="007F0663"/>
    <w:rsid w:val="007F0747"/>
    <w:rsid w:val="007F075B"/>
    <w:rsid w:val="007F0A92"/>
    <w:rsid w:val="007F0B87"/>
    <w:rsid w:val="007F0D12"/>
    <w:rsid w:val="007F0E6E"/>
    <w:rsid w:val="007F1B66"/>
    <w:rsid w:val="007F1E18"/>
    <w:rsid w:val="007F1E7E"/>
    <w:rsid w:val="007F2373"/>
    <w:rsid w:val="007F23E1"/>
    <w:rsid w:val="007F27F2"/>
    <w:rsid w:val="007F29F8"/>
    <w:rsid w:val="007F2FE0"/>
    <w:rsid w:val="007F3D6B"/>
    <w:rsid w:val="007F435B"/>
    <w:rsid w:val="007F4DF2"/>
    <w:rsid w:val="007F4F58"/>
    <w:rsid w:val="007F5720"/>
    <w:rsid w:val="007F59E1"/>
    <w:rsid w:val="007F69C0"/>
    <w:rsid w:val="007F6B57"/>
    <w:rsid w:val="007F73B4"/>
    <w:rsid w:val="007F7514"/>
    <w:rsid w:val="007F76B0"/>
    <w:rsid w:val="007F7A8A"/>
    <w:rsid w:val="007F7C71"/>
    <w:rsid w:val="007F7EF8"/>
    <w:rsid w:val="00800A31"/>
    <w:rsid w:val="00801CBE"/>
    <w:rsid w:val="00801EAF"/>
    <w:rsid w:val="008020B3"/>
    <w:rsid w:val="0080216A"/>
    <w:rsid w:val="00802402"/>
    <w:rsid w:val="0080249D"/>
    <w:rsid w:val="00802DA4"/>
    <w:rsid w:val="008039B0"/>
    <w:rsid w:val="00803BAB"/>
    <w:rsid w:val="00803DE3"/>
    <w:rsid w:val="0080433B"/>
    <w:rsid w:val="008043C8"/>
    <w:rsid w:val="00804652"/>
    <w:rsid w:val="008049C9"/>
    <w:rsid w:val="0080553E"/>
    <w:rsid w:val="00805710"/>
    <w:rsid w:val="00805B12"/>
    <w:rsid w:val="00805BAE"/>
    <w:rsid w:val="0080642C"/>
    <w:rsid w:val="00806726"/>
    <w:rsid w:val="008071D6"/>
    <w:rsid w:val="008072E7"/>
    <w:rsid w:val="0080789F"/>
    <w:rsid w:val="00807E71"/>
    <w:rsid w:val="00807F8B"/>
    <w:rsid w:val="00810238"/>
    <w:rsid w:val="008107CA"/>
    <w:rsid w:val="008108D3"/>
    <w:rsid w:val="00810904"/>
    <w:rsid w:val="008112CF"/>
    <w:rsid w:val="00811300"/>
    <w:rsid w:val="0081169D"/>
    <w:rsid w:val="00811986"/>
    <w:rsid w:val="00811F64"/>
    <w:rsid w:val="00811FE4"/>
    <w:rsid w:val="00812547"/>
    <w:rsid w:val="00812A37"/>
    <w:rsid w:val="00812AED"/>
    <w:rsid w:val="00812C9D"/>
    <w:rsid w:val="00812CBE"/>
    <w:rsid w:val="00813031"/>
    <w:rsid w:val="008134A8"/>
    <w:rsid w:val="008135D7"/>
    <w:rsid w:val="00813AFE"/>
    <w:rsid w:val="00813B4A"/>
    <w:rsid w:val="00815A57"/>
    <w:rsid w:val="00816208"/>
    <w:rsid w:val="00816437"/>
    <w:rsid w:val="00816475"/>
    <w:rsid w:val="008164EF"/>
    <w:rsid w:val="008164FA"/>
    <w:rsid w:val="008166E2"/>
    <w:rsid w:val="00816F6F"/>
    <w:rsid w:val="008176BE"/>
    <w:rsid w:val="00817B13"/>
    <w:rsid w:val="00820223"/>
    <w:rsid w:val="00820CCC"/>
    <w:rsid w:val="00820E82"/>
    <w:rsid w:val="008212D9"/>
    <w:rsid w:val="0082135E"/>
    <w:rsid w:val="00821364"/>
    <w:rsid w:val="0082141F"/>
    <w:rsid w:val="0082167D"/>
    <w:rsid w:val="00821A43"/>
    <w:rsid w:val="00821C80"/>
    <w:rsid w:val="008221AC"/>
    <w:rsid w:val="00822958"/>
    <w:rsid w:val="00822E68"/>
    <w:rsid w:val="008239FB"/>
    <w:rsid w:val="00823B55"/>
    <w:rsid w:val="008241CA"/>
    <w:rsid w:val="008247F4"/>
    <w:rsid w:val="008249FB"/>
    <w:rsid w:val="00824AA7"/>
    <w:rsid w:val="008257CC"/>
    <w:rsid w:val="00825DA0"/>
    <w:rsid w:val="00826828"/>
    <w:rsid w:val="0082686B"/>
    <w:rsid w:val="0082741D"/>
    <w:rsid w:val="008276AC"/>
    <w:rsid w:val="00827C5E"/>
    <w:rsid w:val="00830AAA"/>
    <w:rsid w:val="0083171C"/>
    <w:rsid w:val="00831D76"/>
    <w:rsid w:val="008322DC"/>
    <w:rsid w:val="00832AC3"/>
    <w:rsid w:val="00832C37"/>
    <w:rsid w:val="0083350A"/>
    <w:rsid w:val="0083416E"/>
    <w:rsid w:val="008346D6"/>
    <w:rsid w:val="00834E14"/>
    <w:rsid w:val="00835251"/>
    <w:rsid w:val="00835303"/>
    <w:rsid w:val="00835DD3"/>
    <w:rsid w:val="0083632A"/>
    <w:rsid w:val="008368CA"/>
    <w:rsid w:val="00836AD3"/>
    <w:rsid w:val="00836B3D"/>
    <w:rsid w:val="00837008"/>
    <w:rsid w:val="00837396"/>
    <w:rsid w:val="008377AD"/>
    <w:rsid w:val="008377CD"/>
    <w:rsid w:val="00837982"/>
    <w:rsid w:val="008400DB"/>
    <w:rsid w:val="008408FB"/>
    <w:rsid w:val="00840F72"/>
    <w:rsid w:val="00841189"/>
    <w:rsid w:val="00841DA9"/>
    <w:rsid w:val="00841ED9"/>
    <w:rsid w:val="00841F93"/>
    <w:rsid w:val="00842917"/>
    <w:rsid w:val="00842E08"/>
    <w:rsid w:val="00842E92"/>
    <w:rsid w:val="00843759"/>
    <w:rsid w:val="00843F7E"/>
    <w:rsid w:val="008449EF"/>
    <w:rsid w:val="00844E7F"/>
    <w:rsid w:val="008457EB"/>
    <w:rsid w:val="00845D10"/>
    <w:rsid w:val="0084723B"/>
    <w:rsid w:val="00847542"/>
    <w:rsid w:val="0084766E"/>
    <w:rsid w:val="00847BEA"/>
    <w:rsid w:val="00847F21"/>
    <w:rsid w:val="00847FDD"/>
    <w:rsid w:val="0085058A"/>
    <w:rsid w:val="008505C7"/>
    <w:rsid w:val="00850ABE"/>
    <w:rsid w:val="00850F65"/>
    <w:rsid w:val="00851352"/>
    <w:rsid w:val="00851505"/>
    <w:rsid w:val="008515BB"/>
    <w:rsid w:val="00851AEB"/>
    <w:rsid w:val="00851D5D"/>
    <w:rsid w:val="00851DA1"/>
    <w:rsid w:val="00851F9D"/>
    <w:rsid w:val="008520C0"/>
    <w:rsid w:val="008521D4"/>
    <w:rsid w:val="00852894"/>
    <w:rsid w:val="00852E45"/>
    <w:rsid w:val="00852F8A"/>
    <w:rsid w:val="0085356B"/>
    <w:rsid w:val="00853695"/>
    <w:rsid w:val="00853A18"/>
    <w:rsid w:val="0085471B"/>
    <w:rsid w:val="008547E4"/>
    <w:rsid w:val="00854CE9"/>
    <w:rsid w:val="00854D9C"/>
    <w:rsid w:val="0085570B"/>
    <w:rsid w:val="00855D22"/>
    <w:rsid w:val="00855E7E"/>
    <w:rsid w:val="00856687"/>
    <w:rsid w:val="00857B13"/>
    <w:rsid w:val="00860B44"/>
    <w:rsid w:val="00860E6A"/>
    <w:rsid w:val="008611D4"/>
    <w:rsid w:val="00861394"/>
    <w:rsid w:val="00861475"/>
    <w:rsid w:val="0086164E"/>
    <w:rsid w:val="00862258"/>
    <w:rsid w:val="0086240F"/>
    <w:rsid w:val="00862AC8"/>
    <w:rsid w:val="00862B22"/>
    <w:rsid w:val="00862B81"/>
    <w:rsid w:val="00862C7E"/>
    <w:rsid w:val="008633AA"/>
    <w:rsid w:val="00863647"/>
    <w:rsid w:val="008636DE"/>
    <w:rsid w:val="008637AD"/>
    <w:rsid w:val="0086382A"/>
    <w:rsid w:val="008638E9"/>
    <w:rsid w:val="00863CE0"/>
    <w:rsid w:val="00863F55"/>
    <w:rsid w:val="008647D4"/>
    <w:rsid w:val="00864E90"/>
    <w:rsid w:val="008652C0"/>
    <w:rsid w:val="00865306"/>
    <w:rsid w:val="008657BE"/>
    <w:rsid w:val="0086616C"/>
    <w:rsid w:val="00866528"/>
    <w:rsid w:val="00866EA7"/>
    <w:rsid w:val="00867186"/>
    <w:rsid w:val="0086745F"/>
    <w:rsid w:val="0086755D"/>
    <w:rsid w:val="00867B44"/>
    <w:rsid w:val="00867EEE"/>
    <w:rsid w:val="00867FC3"/>
    <w:rsid w:val="008700A2"/>
    <w:rsid w:val="00870998"/>
    <w:rsid w:val="0087121B"/>
    <w:rsid w:val="00871D7E"/>
    <w:rsid w:val="0087289B"/>
    <w:rsid w:val="00872C3C"/>
    <w:rsid w:val="00872E46"/>
    <w:rsid w:val="008739E6"/>
    <w:rsid w:val="00874507"/>
    <w:rsid w:val="00874992"/>
    <w:rsid w:val="008749E9"/>
    <w:rsid w:val="00874F70"/>
    <w:rsid w:val="008750B4"/>
    <w:rsid w:val="008756B6"/>
    <w:rsid w:val="0087626F"/>
    <w:rsid w:val="0087633C"/>
    <w:rsid w:val="00876404"/>
    <w:rsid w:val="008764CC"/>
    <w:rsid w:val="00876E14"/>
    <w:rsid w:val="0087742B"/>
    <w:rsid w:val="00877A43"/>
    <w:rsid w:val="00877DFE"/>
    <w:rsid w:val="00880047"/>
    <w:rsid w:val="0088020F"/>
    <w:rsid w:val="00880501"/>
    <w:rsid w:val="00880817"/>
    <w:rsid w:val="00880F43"/>
    <w:rsid w:val="00880FF2"/>
    <w:rsid w:val="0088148A"/>
    <w:rsid w:val="00881AD1"/>
    <w:rsid w:val="00881FD6"/>
    <w:rsid w:val="008822E4"/>
    <w:rsid w:val="008823FE"/>
    <w:rsid w:val="00882CF7"/>
    <w:rsid w:val="00882F38"/>
    <w:rsid w:val="00882FB0"/>
    <w:rsid w:val="0088353F"/>
    <w:rsid w:val="00883577"/>
    <w:rsid w:val="008835E4"/>
    <w:rsid w:val="00883A8E"/>
    <w:rsid w:val="00883B43"/>
    <w:rsid w:val="00884777"/>
    <w:rsid w:val="008847FC"/>
    <w:rsid w:val="00884A30"/>
    <w:rsid w:val="00884CDD"/>
    <w:rsid w:val="00885198"/>
    <w:rsid w:val="008860DD"/>
    <w:rsid w:val="008861ED"/>
    <w:rsid w:val="0088624D"/>
    <w:rsid w:val="008863BE"/>
    <w:rsid w:val="00886457"/>
    <w:rsid w:val="0088662F"/>
    <w:rsid w:val="00887E1A"/>
    <w:rsid w:val="0089027F"/>
    <w:rsid w:val="0089029B"/>
    <w:rsid w:val="008904A9"/>
    <w:rsid w:val="00890CDA"/>
    <w:rsid w:val="008924C0"/>
    <w:rsid w:val="008927E5"/>
    <w:rsid w:val="00892EA6"/>
    <w:rsid w:val="008933FB"/>
    <w:rsid w:val="00893829"/>
    <w:rsid w:val="00893A0B"/>
    <w:rsid w:val="00893DD4"/>
    <w:rsid w:val="008940F9"/>
    <w:rsid w:val="00894218"/>
    <w:rsid w:val="0089486E"/>
    <w:rsid w:val="00894902"/>
    <w:rsid w:val="00895892"/>
    <w:rsid w:val="00895AEF"/>
    <w:rsid w:val="00895D6A"/>
    <w:rsid w:val="00896792"/>
    <w:rsid w:val="00896D3E"/>
    <w:rsid w:val="0089747D"/>
    <w:rsid w:val="00897802"/>
    <w:rsid w:val="00897D51"/>
    <w:rsid w:val="00897EF4"/>
    <w:rsid w:val="00897FAF"/>
    <w:rsid w:val="008A011C"/>
    <w:rsid w:val="008A12F3"/>
    <w:rsid w:val="008A1D4F"/>
    <w:rsid w:val="008A2898"/>
    <w:rsid w:val="008A2F36"/>
    <w:rsid w:val="008A3312"/>
    <w:rsid w:val="008A3657"/>
    <w:rsid w:val="008A394E"/>
    <w:rsid w:val="008A3B80"/>
    <w:rsid w:val="008A3D8C"/>
    <w:rsid w:val="008A54DA"/>
    <w:rsid w:val="008A5BF8"/>
    <w:rsid w:val="008A5DB4"/>
    <w:rsid w:val="008A614E"/>
    <w:rsid w:val="008A617D"/>
    <w:rsid w:val="008A73C6"/>
    <w:rsid w:val="008A741F"/>
    <w:rsid w:val="008A755C"/>
    <w:rsid w:val="008A7714"/>
    <w:rsid w:val="008A79D3"/>
    <w:rsid w:val="008A7C9D"/>
    <w:rsid w:val="008B01AC"/>
    <w:rsid w:val="008B027E"/>
    <w:rsid w:val="008B05A2"/>
    <w:rsid w:val="008B05B4"/>
    <w:rsid w:val="008B093C"/>
    <w:rsid w:val="008B0AB2"/>
    <w:rsid w:val="008B0B05"/>
    <w:rsid w:val="008B0CAA"/>
    <w:rsid w:val="008B1105"/>
    <w:rsid w:val="008B19C1"/>
    <w:rsid w:val="008B1A0D"/>
    <w:rsid w:val="008B1A13"/>
    <w:rsid w:val="008B1B24"/>
    <w:rsid w:val="008B1E63"/>
    <w:rsid w:val="008B25D6"/>
    <w:rsid w:val="008B2DF6"/>
    <w:rsid w:val="008B2E78"/>
    <w:rsid w:val="008B39EF"/>
    <w:rsid w:val="008B40CE"/>
    <w:rsid w:val="008B41C4"/>
    <w:rsid w:val="008B4349"/>
    <w:rsid w:val="008B4A33"/>
    <w:rsid w:val="008B4B49"/>
    <w:rsid w:val="008B53E6"/>
    <w:rsid w:val="008B624E"/>
    <w:rsid w:val="008B68F6"/>
    <w:rsid w:val="008B6B73"/>
    <w:rsid w:val="008B6FE7"/>
    <w:rsid w:val="008B7307"/>
    <w:rsid w:val="008B76B2"/>
    <w:rsid w:val="008B771F"/>
    <w:rsid w:val="008C0133"/>
    <w:rsid w:val="008C0800"/>
    <w:rsid w:val="008C1FDC"/>
    <w:rsid w:val="008C2500"/>
    <w:rsid w:val="008C264C"/>
    <w:rsid w:val="008C2970"/>
    <w:rsid w:val="008C2E84"/>
    <w:rsid w:val="008C3FDA"/>
    <w:rsid w:val="008C422C"/>
    <w:rsid w:val="008C45FA"/>
    <w:rsid w:val="008C4E6A"/>
    <w:rsid w:val="008C53F3"/>
    <w:rsid w:val="008C56EE"/>
    <w:rsid w:val="008C5DB4"/>
    <w:rsid w:val="008C6529"/>
    <w:rsid w:val="008C6561"/>
    <w:rsid w:val="008C65C9"/>
    <w:rsid w:val="008C7012"/>
    <w:rsid w:val="008C7A61"/>
    <w:rsid w:val="008D0163"/>
    <w:rsid w:val="008D106C"/>
    <w:rsid w:val="008D1378"/>
    <w:rsid w:val="008D13E4"/>
    <w:rsid w:val="008D25FA"/>
    <w:rsid w:val="008D2B6A"/>
    <w:rsid w:val="008D2FD8"/>
    <w:rsid w:val="008D3024"/>
    <w:rsid w:val="008D30B9"/>
    <w:rsid w:val="008D50A4"/>
    <w:rsid w:val="008D5213"/>
    <w:rsid w:val="008D54B1"/>
    <w:rsid w:val="008D5521"/>
    <w:rsid w:val="008D5AF5"/>
    <w:rsid w:val="008D6670"/>
    <w:rsid w:val="008D7023"/>
    <w:rsid w:val="008D724D"/>
    <w:rsid w:val="008D756D"/>
    <w:rsid w:val="008D7C32"/>
    <w:rsid w:val="008E0320"/>
    <w:rsid w:val="008E0581"/>
    <w:rsid w:val="008E05A0"/>
    <w:rsid w:val="008E05E5"/>
    <w:rsid w:val="008E084E"/>
    <w:rsid w:val="008E08B7"/>
    <w:rsid w:val="008E187A"/>
    <w:rsid w:val="008E1EA8"/>
    <w:rsid w:val="008E225F"/>
    <w:rsid w:val="008E2394"/>
    <w:rsid w:val="008E27F5"/>
    <w:rsid w:val="008E286C"/>
    <w:rsid w:val="008E2BFC"/>
    <w:rsid w:val="008E2D0C"/>
    <w:rsid w:val="008E2D20"/>
    <w:rsid w:val="008E4165"/>
    <w:rsid w:val="008E472E"/>
    <w:rsid w:val="008E4B87"/>
    <w:rsid w:val="008E4E99"/>
    <w:rsid w:val="008E511D"/>
    <w:rsid w:val="008E5813"/>
    <w:rsid w:val="008E6493"/>
    <w:rsid w:val="008E650C"/>
    <w:rsid w:val="008E664E"/>
    <w:rsid w:val="008E6E35"/>
    <w:rsid w:val="008E746C"/>
    <w:rsid w:val="008E7876"/>
    <w:rsid w:val="008E7977"/>
    <w:rsid w:val="008E7986"/>
    <w:rsid w:val="008E7C79"/>
    <w:rsid w:val="008F08BD"/>
    <w:rsid w:val="008F10CA"/>
    <w:rsid w:val="008F1132"/>
    <w:rsid w:val="008F149D"/>
    <w:rsid w:val="008F1764"/>
    <w:rsid w:val="008F1899"/>
    <w:rsid w:val="008F1B07"/>
    <w:rsid w:val="008F1DB9"/>
    <w:rsid w:val="008F26DC"/>
    <w:rsid w:val="008F2F07"/>
    <w:rsid w:val="008F2F19"/>
    <w:rsid w:val="008F30DE"/>
    <w:rsid w:val="008F36E9"/>
    <w:rsid w:val="008F3846"/>
    <w:rsid w:val="008F3AE3"/>
    <w:rsid w:val="008F3DA2"/>
    <w:rsid w:val="008F43D2"/>
    <w:rsid w:val="008F473C"/>
    <w:rsid w:val="008F59FB"/>
    <w:rsid w:val="008F6632"/>
    <w:rsid w:val="008F694A"/>
    <w:rsid w:val="008F695C"/>
    <w:rsid w:val="008F6B4A"/>
    <w:rsid w:val="008F6C7B"/>
    <w:rsid w:val="008F7686"/>
    <w:rsid w:val="008F7889"/>
    <w:rsid w:val="008F7B06"/>
    <w:rsid w:val="0090017C"/>
    <w:rsid w:val="00900C18"/>
    <w:rsid w:val="00901531"/>
    <w:rsid w:val="00901BA0"/>
    <w:rsid w:val="00901DD7"/>
    <w:rsid w:val="00902D30"/>
    <w:rsid w:val="0090315F"/>
    <w:rsid w:val="0090391C"/>
    <w:rsid w:val="00903FBF"/>
    <w:rsid w:val="0090417A"/>
    <w:rsid w:val="0090425A"/>
    <w:rsid w:val="00904528"/>
    <w:rsid w:val="00904D26"/>
    <w:rsid w:val="009052D4"/>
    <w:rsid w:val="00905F57"/>
    <w:rsid w:val="0090611A"/>
    <w:rsid w:val="00907313"/>
    <w:rsid w:val="009103DE"/>
    <w:rsid w:val="0091076E"/>
    <w:rsid w:val="00910D48"/>
    <w:rsid w:val="00910DAC"/>
    <w:rsid w:val="00910E80"/>
    <w:rsid w:val="00911163"/>
    <w:rsid w:val="0091182B"/>
    <w:rsid w:val="00911E34"/>
    <w:rsid w:val="00911FC5"/>
    <w:rsid w:val="00912332"/>
    <w:rsid w:val="009123BB"/>
    <w:rsid w:val="0091306A"/>
    <w:rsid w:val="0091307A"/>
    <w:rsid w:val="009130D4"/>
    <w:rsid w:val="009137CC"/>
    <w:rsid w:val="00913A07"/>
    <w:rsid w:val="0091403A"/>
    <w:rsid w:val="0091412A"/>
    <w:rsid w:val="00914695"/>
    <w:rsid w:val="0091478A"/>
    <w:rsid w:val="00914808"/>
    <w:rsid w:val="00915084"/>
    <w:rsid w:val="0091630E"/>
    <w:rsid w:val="00916E2F"/>
    <w:rsid w:val="00916FFD"/>
    <w:rsid w:val="009170F0"/>
    <w:rsid w:val="009172BE"/>
    <w:rsid w:val="00917604"/>
    <w:rsid w:val="009178D6"/>
    <w:rsid w:val="00920A0B"/>
    <w:rsid w:val="009210B0"/>
    <w:rsid w:val="00921243"/>
    <w:rsid w:val="0092132C"/>
    <w:rsid w:val="0092145F"/>
    <w:rsid w:val="009214FA"/>
    <w:rsid w:val="00921AC9"/>
    <w:rsid w:val="00921D98"/>
    <w:rsid w:val="00922071"/>
    <w:rsid w:val="009224DA"/>
    <w:rsid w:val="00922511"/>
    <w:rsid w:val="0092298C"/>
    <w:rsid w:val="0092338B"/>
    <w:rsid w:val="00923473"/>
    <w:rsid w:val="009237C4"/>
    <w:rsid w:val="00924649"/>
    <w:rsid w:val="009247C1"/>
    <w:rsid w:val="009249D3"/>
    <w:rsid w:val="00924A71"/>
    <w:rsid w:val="0092520A"/>
    <w:rsid w:val="00925BF6"/>
    <w:rsid w:val="00925F34"/>
    <w:rsid w:val="00926D22"/>
    <w:rsid w:val="00927258"/>
    <w:rsid w:val="00930055"/>
    <w:rsid w:val="00930101"/>
    <w:rsid w:val="00930444"/>
    <w:rsid w:val="00930592"/>
    <w:rsid w:val="0093087D"/>
    <w:rsid w:val="00931BE6"/>
    <w:rsid w:val="00932658"/>
    <w:rsid w:val="00933532"/>
    <w:rsid w:val="0093353F"/>
    <w:rsid w:val="009335E6"/>
    <w:rsid w:val="009336A7"/>
    <w:rsid w:val="009340CC"/>
    <w:rsid w:val="009343AE"/>
    <w:rsid w:val="00934993"/>
    <w:rsid w:val="00934AC0"/>
    <w:rsid w:val="00935819"/>
    <w:rsid w:val="009358F5"/>
    <w:rsid w:val="00935C7F"/>
    <w:rsid w:val="00936034"/>
    <w:rsid w:val="009364D4"/>
    <w:rsid w:val="00936578"/>
    <w:rsid w:val="0093672C"/>
    <w:rsid w:val="00936E54"/>
    <w:rsid w:val="00937859"/>
    <w:rsid w:val="00940731"/>
    <w:rsid w:val="00940814"/>
    <w:rsid w:val="00940DD6"/>
    <w:rsid w:val="00940FC6"/>
    <w:rsid w:val="00941CCC"/>
    <w:rsid w:val="00942037"/>
    <w:rsid w:val="0094246E"/>
    <w:rsid w:val="009433EA"/>
    <w:rsid w:val="009438C8"/>
    <w:rsid w:val="00944534"/>
    <w:rsid w:val="00944AFE"/>
    <w:rsid w:val="00944C9E"/>
    <w:rsid w:val="00944FA2"/>
    <w:rsid w:val="0094522F"/>
    <w:rsid w:val="00946A42"/>
    <w:rsid w:val="00946A65"/>
    <w:rsid w:val="009477CF"/>
    <w:rsid w:val="009502AB"/>
    <w:rsid w:val="0095039C"/>
    <w:rsid w:val="00950834"/>
    <w:rsid w:val="00951034"/>
    <w:rsid w:val="00951A20"/>
    <w:rsid w:val="00951E62"/>
    <w:rsid w:val="009526BD"/>
    <w:rsid w:val="00952872"/>
    <w:rsid w:val="00952FF1"/>
    <w:rsid w:val="00953CA9"/>
    <w:rsid w:val="009546EF"/>
    <w:rsid w:val="00954E61"/>
    <w:rsid w:val="009555F4"/>
    <w:rsid w:val="00955BD9"/>
    <w:rsid w:val="00955C86"/>
    <w:rsid w:val="009560C3"/>
    <w:rsid w:val="0095688F"/>
    <w:rsid w:val="00957FDD"/>
    <w:rsid w:val="00960009"/>
    <w:rsid w:val="00960089"/>
    <w:rsid w:val="009603E5"/>
    <w:rsid w:val="009604B1"/>
    <w:rsid w:val="0096081D"/>
    <w:rsid w:val="009608B6"/>
    <w:rsid w:val="009613F4"/>
    <w:rsid w:val="009614D7"/>
    <w:rsid w:val="00961566"/>
    <w:rsid w:val="00961CAB"/>
    <w:rsid w:val="00962561"/>
    <w:rsid w:val="00962A8F"/>
    <w:rsid w:val="00963070"/>
    <w:rsid w:val="00963E0E"/>
    <w:rsid w:val="00964485"/>
    <w:rsid w:val="00964553"/>
    <w:rsid w:val="00964995"/>
    <w:rsid w:val="00965124"/>
    <w:rsid w:val="009652C2"/>
    <w:rsid w:val="0096579E"/>
    <w:rsid w:val="009659BC"/>
    <w:rsid w:val="009664C0"/>
    <w:rsid w:val="00966872"/>
    <w:rsid w:val="009674E8"/>
    <w:rsid w:val="00967EAC"/>
    <w:rsid w:val="00970FA1"/>
    <w:rsid w:val="009722DC"/>
    <w:rsid w:val="00972C22"/>
    <w:rsid w:val="00972E6A"/>
    <w:rsid w:val="00973166"/>
    <w:rsid w:val="00973C5A"/>
    <w:rsid w:val="00974699"/>
    <w:rsid w:val="0097473D"/>
    <w:rsid w:val="00974FDA"/>
    <w:rsid w:val="009755BD"/>
    <w:rsid w:val="009758CD"/>
    <w:rsid w:val="009759B7"/>
    <w:rsid w:val="00976374"/>
    <w:rsid w:val="00980021"/>
    <w:rsid w:val="00980746"/>
    <w:rsid w:val="00980AE5"/>
    <w:rsid w:val="00980D8A"/>
    <w:rsid w:val="00981245"/>
    <w:rsid w:val="00981D43"/>
    <w:rsid w:val="00981FE2"/>
    <w:rsid w:val="00982182"/>
    <w:rsid w:val="00982802"/>
    <w:rsid w:val="0098326B"/>
    <w:rsid w:val="00983293"/>
    <w:rsid w:val="00983970"/>
    <w:rsid w:val="00983CF6"/>
    <w:rsid w:val="00983D36"/>
    <w:rsid w:val="00984337"/>
    <w:rsid w:val="00985120"/>
    <w:rsid w:val="0098587B"/>
    <w:rsid w:val="00985CFA"/>
    <w:rsid w:val="00985D75"/>
    <w:rsid w:val="00986EC2"/>
    <w:rsid w:val="00987595"/>
    <w:rsid w:val="009878D5"/>
    <w:rsid w:val="009909B3"/>
    <w:rsid w:val="00990C91"/>
    <w:rsid w:val="00990F15"/>
    <w:rsid w:val="009916C9"/>
    <w:rsid w:val="00991CA9"/>
    <w:rsid w:val="00991D3F"/>
    <w:rsid w:val="009924A3"/>
    <w:rsid w:val="00993642"/>
    <w:rsid w:val="00993719"/>
    <w:rsid w:val="00994F7A"/>
    <w:rsid w:val="009951F1"/>
    <w:rsid w:val="00995F67"/>
    <w:rsid w:val="00996ECA"/>
    <w:rsid w:val="009972C2"/>
    <w:rsid w:val="009978F5"/>
    <w:rsid w:val="00997ED9"/>
    <w:rsid w:val="009A0025"/>
    <w:rsid w:val="009A0416"/>
    <w:rsid w:val="009A05CE"/>
    <w:rsid w:val="009A11EB"/>
    <w:rsid w:val="009A1575"/>
    <w:rsid w:val="009A254B"/>
    <w:rsid w:val="009A2DF6"/>
    <w:rsid w:val="009A33DC"/>
    <w:rsid w:val="009A3BD7"/>
    <w:rsid w:val="009A3BEC"/>
    <w:rsid w:val="009A3F71"/>
    <w:rsid w:val="009A4212"/>
    <w:rsid w:val="009A4A56"/>
    <w:rsid w:val="009A5038"/>
    <w:rsid w:val="009A527D"/>
    <w:rsid w:val="009A5458"/>
    <w:rsid w:val="009A5A6F"/>
    <w:rsid w:val="009A6194"/>
    <w:rsid w:val="009A6760"/>
    <w:rsid w:val="009A6779"/>
    <w:rsid w:val="009A67F2"/>
    <w:rsid w:val="009A6D3D"/>
    <w:rsid w:val="009A70FA"/>
    <w:rsid w:val="009A73B5"/>
    <w:rsid w:val="009B0B5D"/>
    <w:rsid w:val="009B12B9"/>
    <w:rsid w:val="009B136A"/>
    <w:rsid w:val="009B15CA"/>
    <w:rsid w:val="009B1925"/>
    <w:rsid w:val="009B1A4E"/>
    <w:rsid w:val="009B20BD"/>
    <w:rsid w:val="009B213B"/>
    <w:rsid w:val="009B242D"/>
    <w:rsid w:val="009B2C18"/>
    <w:rsid w:val="009B30C4"/>
    <w:rsid w:val="009B352B"/>
    <w:rsid w:val="009B36AD"/>
    <w:rsid w:val="009B38AC"/>
    <w:rsid w:val="009B434B"/>
    <w:rsid w:val="009B43B1"/>
    <w:rsid w:val="009B4465"/>
    <w:rsid w:val="009B45B2"/>
    <w:rsid w:val="009B47A8"/>
    <w:rsid w:val="009B68E8"/>
    <w:rsid w:val="009B6DCF"/>
    <w:rsid w:val="009B731F"/>
    <w:rsid w:val="009B75E4"/>
    <w:rsid w:val="009C01E8"/>
    <w:rsid w:val="009C05BA"/>
    <w:rsid w:val="009C0C2E"/>
    <w:rsid w:val="009C1765"/>
    <w:rsid w:val="009C18AE"/>
    <w:rsid w:val="009C2106"/>
    <w:rsid w:val="009C2A04"/>
    <w:rsid w:val="009C2DAD"/>
    <w:rsid w:val="009C3A13"/>
    <w:rsid w:val="009C4107"/>
    <w:rsid w:val="009C4C34"/>
    <w:rsid w:val="009C5560"/>
    <w:rsid w:val="009C59A6"/>
    <w:rsid w:val="009C5C40"/>
    <w:rsid w:val="009C6C80"/>
    <w:rsid w:val="009C7071"/>
    <w:rsid w:val="009C7075"/>
    <w:rsid w:val="009C7411"/>
    <w:rsid w:val="009C7ECE"/>
    <w:rsid w:val="009D0394"/>
    <w:rsid w:val="009D046C"/>
    <w:rsid w:val="009D07D5"/>
    <w:rsid w:val="009D0B1D"/>
    <w:rsid w:val="009D107D"/>
    <w:rsid w:val="009D1480"/>
    <w:rsid w:val="009D210E"/>
    <w:rsid w:val="009D394E"/>
    <w:rsid w:val="009D41BD"/>
    <w:rsid w:val="009D4D51"/>
    <w:rsid w:val="009D4E84"/>
    <w:rsid w:val="009D533C"/>
    <w:rsid w:val="009D5628"/>
    <w:rsid w:val="009D6073"/>
    <w:rsid w:val="009D6214"/>
    <w:rsid w:val="009D6CEA"/>
    <w:rsid w:val="009D7805"/>
    <w:rsid w:val="009D7990"/>
    <w:rsid w:val="009E004F"/>
    <w:rsid w:val="009E0886"/>
    <w:rsid w:val="009E0D9F"/>
    <w:rsid w:val="009E10F2"/>
    <w:rsid w:val="009E10FD"/>
    <w:rsid w:val="009E1643"/>
    <w:rsid w:val="009E19E8"/>
    <w:rsid w:val="009E1F93"/>
    <w:rsid w:val="009E20CE"/>
    <w:rsid w:val="009E2522"/>
    <w:rsid w:val="009E2935"/>
    <w:rsid w:val="009E2AA9"/>
    <w:rsid w:val="009E2BC7"/>
    <w:rsid w:val="009E2C72"/>
    <w:rsid w:val="009E3E17"/>
    <w:rsid w:val="009E4525"/>
    <w:rsid w:val="009E4BF4"/>
    <w:rsid w:val="009E5296"/>
    <w:rsid w:val="009E5823"/>
    <w:rsid w:val="009E5CC0"/>
    <w:rsid w:val="009E5EC3"/>
    <w:rsid w:val="009E6485"/>
    <w:rsid w:val="009E6C1E"/>
    <w:rsid w:val="009E6C2F"/>
    <w:rsid w:val="009E6E55"/>
    <w:rsid w:val="009F01F7"/>
    <w:rsid w:val="009F09C0"/>
    <w:rsid w:val="009F1505"/>
    <w:rsid w:val="009F15BE"/>
    <w:rsid w:val="009F2389"/>
    <w:rsid w:val="009F42CC"/>
    <w:rsid w:val="009F4706"/>
    <w:rsid w:val="009F4735"/>
    <w:rsid w:val="009F4884"/>
    <w:rsid w:val="009F4D5F"/>
    <w:rsid w:val="009F5822"/>
    <w:rsid w:val="009F582F"/>
    <w:rsid w:val="009F5D5A"/>
    <w:rsid w:val="009F6106"/>
    <w:rsid w:val="009F6314"/>
    <w:rsid w:val="009F686F"/>
    <w:rsid w:val="009F68DC"/>
    <w:rsid w:val="009F7236"/>
    <w:rsid w:val="009F7ECA"/>
    <w:rsid w:val="00A00C83"/>
    <w:rsid w:val="00A00CE1"/>
    <w:rsid w:val="00A00E32"/>
    <w:rsid w:val="00A012E4"/>
    <w:rsid w:val="00A01C87"/>
    <w:rsid w:val="00A02B03"/>
    <w:rsid w:val="00A02E9E"/>
    <w:rsid w:val="00A03AAA"/>
    <w:rsid w:val="00A03D5D"/>
    <w:rsid w:val="00A040D4"/>
    <w:rsid w:val="00A04907"/>
    <w:rsid w:val="00A0496E"/>
    <w:rsid w:val="00A04B59"/>
    <w:rsid w:val="00A0551F"/>
    <w:rsid w:val="00A06D60"/>
    <w:rsid w:val="00A06DE7"/>
    <w:rsid w:val="00A07134"/>
    <w:rsid w:val="00A0761F"/>
    <w:rsid w:val="00A07FA3"/>
    <w:rsid w:val="00A10092"/>
    <w:rsid w:val="00A101E5"/>
    <w:rsid w:val="00A10553"/>
    <w:rsid w:val="00A109AE"/>
    <w:rsid w:val="00A10EB5"/>
    <w:rsid w:val="00A119E2"/>
    <w:rsid w:val="00A12243"/>
    <w:rsid w:val="00A12367"/>
    <w:rsid w:val="00A12B98"/>
    <w:rsid w:val="00A13940"/>
    <w:rsid w:val="00A1398A"/>
    <w:rsid w:val="00A14616"/>
    <w:rsid w:val="00A14A7D"/>
    <w:rsid w:val="00A14AD9"/>
    <w:rsid w:val="00A14C55"/>
    <w:rsid w:val="00A14E34"/>
    <w:rsid w:val="00A150EF"/>
    <w:rsid w:val="00A15508"/>
    <w:rsid w:val="00A15610"/>
    <w:rsid w:val="00A158AF"/>
    <w:rsid w:val="00A15E4D"/>
    <w:rsid w:val="00A15FFA"/>
    <w:rsid w:val="00A16201"/>
    <w:rsid w:val="00A162E0"/>
    <w:rsid w:val="00A1665C"/>
    <w:rsid w:val="00A172A1"/>
    <w:rsid w:val="00A17BE6"/>
    <w:rsid w:val="00A17CBD"/>
    <w:rsid w:val="00A206D6"/>
    <w:rsid w:val="00A20759"/>
    <w:rsid w:val="00A211D2"/>
    <w:rsid w:val="00A21310"/>
    <w:rsid w:val="00A213D3"/>
    <w:rsid w:val="00A21497"/>
    <w:rsid w:val="00A21775"/>
    <w:rsid w:val="00A2195D"/>
    <w:rsid w:val="00A21D9B"/>
    <w:rsid w:val="00A227B0"/>
    <w:rsid w:val="00A22B03"/>
    <w:rsid w:val="00A22DCC"/>
    <w:rsid w:val="00A23217"/>
    <w:rsid w:val="00A23330"/>
    <w:rsid w:val="00A24A49"/>
    <w:rsid w:val="00A24AB2"/>
    <w:rsid w:val="00A25001"/>
    <w:rsid w:val="00A252CF"/>
    <w:rsid w:val="00A25520"/>
    <w:rsid w:val="00A2575D"/>
    <w:rsid w:val="00A25A2B"/>
    <w:rsid w:val="00A25D35"/>
    <w:rsid w:val="00A262BC"/>
    <w:rsid w:val="00A267D1"/>
    <w:rsid w:val="00A2698B"/>
    <w:rsid w:val="00A26BF1"/>
    <w:rsid w:val="00A274C8"/>
    <w:rsid w:val="00A2756E"/>
    <w:rsid w:val="00A2795B"/>
    <w:rsid w:val="00A27AE6"/>
    <w:rsid w:val="00A27B2D"/>
    <w:rsid w:val="00A30272"/>
    <w:rsid w:val="00A3121C"/>
    <w:rsid w:val="00A31C68"/>
    <w:rsid w:val="00A3231F"/>
    <w:rsid w:val="00A3236C"/>
    <w:rsid w:val="00A324A6"/>
    <w:rsid w:val="00A324C9"/>
    <w:rsid w:val="00A32749"/>
    <w:rsid w:val="00A329ED"/>
    <w:rsid w:val="00A33672"/>
    <w:rsid w:val="00A33C9E"/>
    <w:rsid w:val="00A341E4"/>
    <w:rsid w:val="00A34486"/>
    <w:rsid w:val="00A34C6D"/>
    <w:rsid w:val="00A34E25"/>
    <w:rsid w:val="00A35BAB"/>
    <w:rsid w:val="00A35DDB"/>
    <w:rsid w:val="00A35E0D"/>
    <w:rsid w:val="00A35E45"/>
    <w:rsid w:val="00A367CB"/>
    <w:rsid w:val="00A3694F"/>
    <w:rsid w:val="00A36BA4"/>
    <w:rsid w:val="00A36D4F"/>
    <w:rsid w:val="00A36EEA"/>
    <w:rsid w:val="00A37014"/>
    <w:rsid w:val="00A37179"/>
    <w:rsid w:val="00A371CF"/>
    <w:rsid w:val="00A3781E"/>
    <w:rsid w:val="00A37BD1"/>
    <w:rsid w:val="00A37FED"/>
    <w:rsid w:val="00A4027D"/>
    <w:rsid w:val="00A4057E"/>
    <w:rsid w:val="00A406C4"/>
    <w:rsid w:val="00A40919"/>
    <w:rsid w:val="00A40A0B"/>
    <w:rsid w:val="00A40BB2"/>
    <w:rsid w:val="00A40EBF"/>
    <w:rsid w:val="00A41551"/>
    <w:rsid w:val="00A4162E"/>
    <w:rsid w:val="00A418F2"/>
    <w:rsid w:val="00A41AA6"/>
    <w:rsid w:val="00A424AC"/>
    <w:rsid w:val="00A42AFB"/>
    <w:rsid w:val="00A436CF"/>
    <w:rsid w:val="00A43AEC"/>
    <w:rsid w:val="00A46438"/>
    <w:rsid w:val="00A46597"/>
    <w:rsid w:val="00A46A2E"/>
    <w:rsid w:val="00A46D76"/>
    <w:rsid w:val="00A47868"/>
    <w:rsid w:val="00A47AD8"/>
    <w:rsid w:val="00A47BC2"/>
    <w:rsid w:val="00A47F95"/>
    <w:rsid w:val="00A5061A"/>
    <w:rsid w:val="00A50D50"/>
    <w:rsid w:val="00A50E04"/>
    <w:rsid w:val="00A5160D"/>
    <w:rsid w:val="00A5172C"/>
    <w:rsid w:val="00A51E42"/>
    <w:rsid w:val="00A51FD5"/>
    <w:rsid w:val="00A52CBF"/>
    <w:rsid w:val="00A52D52"/>
    <w:rsid w:val="00A52E3C"/>
    <w:rsid w:val="00A53712"/>
    <w:rsid w:val="00A54B41"/>
    <w:rsid w:val="00A54BF4"/>
    <w:rsid w:val="00A55A53"/>
    <w:rsid w:val="00A562F0"/>
    <w:rsid w:val="00A5647F"/>
    <w:rsid w:val="00A56619"/>
    <w:rsid w:val="00A56871"/>
    <w:rsid w:val="00A56D92"/>
    <w:rsid w:val="00A573CF"/>
    <w:rsid w:val="00A57457"/>
    <w:rsid w:val="00A57CB3"/>
    <w:rsid w:val="00A57FD4"/>
    <w:rsid w:val="00A57FD8"/>
    <w:rsid w:val="00A6030A"/>
    <w:rsid w:val="00A60492"/>
    <w:rsid w:val="00A606A2"/>
    <w:rsid w:val="00A60863"/>
    <w:rsid w:val="00A60FB8"/>
    <w:rsid w:val="00A61701"/>
    <w:rsid w:val="00A6254C"/>
    <w:rsid w:val="00A62956"/>
    <w:rsid w:val="00A62B5A"/>
    <w:rsid w:val="00A62DD0"/>
    <w:rsid w:val="00A631C1"/>
    <w:rsid w:val="00A63541"/>
    <w:rsid w:val="00A639FA"/>
    <w:rsid w:val="00A63B9F"/>
    <w:rsid w:val="00A63E8E"/>
    <w:rsid w:val="00A64343"/>
    <w:rsid w:val="00A6434F"/>
    <w:rsid w:val="00A64AB4"/>
    <w:rsid w:val="00A64F3D"/>
    <w:rsid w:val="00A65B2C"/>
    <w:rsid w:val="00A661A6"/>
    <w:rsid w:val="00A6642D"/>
    <w:rsid w:val="00A6734B"/>
    <w:rsid w:val="00A7037D"/>
    <w:rsid w:val="00A70498"/>
    <w:rsid w:val="00A70669"/>
    <w:rsid w:val="00A70A72"/>
    <w:rsid w:val="00A71166"/>
    <w:rsid w:val="00A714D7"/>
    <w:rsid w:val="00A71D0E"/>
    <w:rsid w:val="00A73A25"/>
    <w:rsid w:val="00A73C76"/>
    <w:rsid w:val="00A73DB3"/>
    <w:rsid w:val="00A74C47"/>
    <w:rsid w:val="00A75079"/>
    <w:rsid w:val="00A750ED"/>
    <w:rsid w:val="00A755F4"/>
    <w:rsid w:val="00A75B96"/>
    <w:rsid w:val="00A75E40"/>
    <w:rsid w:val="00A76E0C"/>
    <w:rsid w:val="00A77742"/>
    <w:rsid w:val="00A80300"/>
    <w:rsid w:val="00A8040D"/>
    <w:rsid w:val="00A807E3"/>
    <w:rsid w:val="00A80D3D"/>
    <w:rsid w:val="00A81102"/>
    <w:rsid w:val="00A811F1"/>
    <w:rsid w:val="00A812A4"/>
    <w:rsid w:val="00A8230B"/>
    <w:rsid w:val="00A824F0"/>
    <w:rsid w:val="00A83447"/>
    <w:rsid w:val="00A85008"/>
    <w:rsid w:val="00A854D6"/>
    <w:rsid w:val="00A85A61"/>
    <w:rsid w:val="00A85B28"/>
    <w:rsid w:val="00A85FFC"/>
    <w:rsid w:val="00A86635"/>
    <w:rsid w:val="00A8692A"/>
    <w:rsid w:val="00A86993"/>
    <w:rsid w:val="00A86F95"/>
    <w:rsid w:val="00A909C6"/>
    <w:rsid w:val="00A90C74"/>
    <w:rsid w:val="00A90D86"/>
    <w:rsid w:val="00A90DEC"/>
    <w:rsid w:val="00A9137D"/>
    <w:rsid w:val="00A91764"/>
    <w:rsid w:val="00A91A63"/>
    <w:rsid w:val="00A9205F"/>
    <w:rsid w:val="00A921B5"/>
    <w:rsid w:val="00A92B97"/>
    <w:rsid w:val="00A92C2E"/>
    <w:rsid w:val="00A92D95"/>
    <w:rsid w:val="00A92F0A"/>
    <w:rsid w:val="00A93ABE"/>
    <w:rsid w:val="00A93F9E"/>
    <w:rsid w:val="00A94091"/>
    <w:rsid w:val="00A940E1"/>
    <w:rsid w:val="00A94100"/>
    <w:rsid w:val="00A94206"/>
    <w:rsid w:val="00A9430A"/>
    <w:rsid w:val="00A944CE"/>
    <w:rsid w:val="00A94A51"/>
    <w:rsid w:val="00A953D6"/>
    <w:rsid w:val="00A95C74"/>
    <w:rsid w:val="00A96BDF"/>
    <w:rsid w:val="00A97412"/>
    <w:rsid w:val="00A977AA"/>
    <w:rsid w:val="00A978E9"/>
    <w:rsid w:val="00AA02C8"/>
    <w:rsid w:val="00AA045F"/>
    <w:rsid w:val="00AA06FF"/>
    <w:rsid w:val="00AA082B"/>
    <w:rsid w:val="00AA110D"/>
    <w:rsid w:val="00AA2609"/>
    <w:rsid w:val="00AA2C17"/>
    <w:rsid w:val="00AA2D29"/>
    <w:rsid w:val="00AA3305"/>
    <w:rsid w:val="00AA3965"/>
    <w:rsid w:val="00AA3C83"/>
    <w:rsid w:val="00AA3E2C"/>
    <w:rsid w:val="00AA42D1"/>
    <w:rsid w:val="00AA4A42"/>
    <w:rsid w:val="00AA4D02"/>
    <w:rsid w:val="00AA4EA3"/>
    <w:rsid w:val="00AA5209"/>
    <w:rsid w:val="00AA53C4"/>
    <w:rsid w:val="00AA5594"/>
    <w:rsid w:val="00AA5DEE"/>
    <w:rsid w:val="00AA6170"/>
    <w:rsid w:val="00AA7616"/>
    <w:rsid w:val="00AA79DD"/>
    <w:rsid w:val="00AA7B83"/>
    <w:rsid w:val="00AB002E"/>
    <w:rsid w:val="00AB013B"/>
    <w:rsid w:val="00AB036F"/>
    <w:rsid w:val="00AB0C7F"/>
    <w:rsid w:val="00AB11BB"/>
    <w:rsid w:val="00AB12D0"/>
    <w:rsid w:val="00AB1357"/>
    <w:rsid w:val="00AB2D83"/>
    <w:rsid w:val="00AB3390"/>
    <w:rsid w:val="00AB3432"/>
    <w:rsid w:val="00AB35B1"/>
    <w:rsid w:val="00AB3835"/>
    <w:rsid w:val="00AB4015"/>
    <w:rsid w:val="00AB44EE"/>
    <w:rsid w:val="00AB535F"/>
    <w:rsid w:val="00AB5B2C"/>
    <w:rsid w:val="00AB7203"/>
    <w:rsid w:val="00AB76C3"/>
    <w:rsid w:val="00AC0145"/>
    <w:rsid w:val="00AC0A6B"/>
    <w:rsid w:val="00AC162A"/>
    <w:rsid w:val="00AC1A90"/>
    <w:rsid w:val="00AC1B46"/>
    <w:rsid w:val="00AC24AD"/>
    <w:rsid w:val="00AC2768"/>
    <w:rsid w:val="00AC342E"/>
    <w:rsid w:val="00AC347B"/>
    <w:rsid w:val="00AC353B"/>
    <w:rsid w:val="00AC3841"/>
    <w:rsid w:val="00AC419E"/>
    <w:rsid w:val="00AC43FE"/>
    <w:rsid w:val="00AC4B68"/>
    <w:rsid w:val="00AC4C62"/>
    <w:rsid w:val="00AC5546"/>
    <w:rsid w:val="00AC5900"/>
    <w:rsid w:val="00AC5C16"/>
    <w:rsid w:val="00AC5EA0"/>
    <w:rsid w:val="00AC6093"/>
    <w:rsid w:val="00AC6166"/>
    <w:rsid w:val="00AC6641"/>
    <w:rsid w:val="00AD0060"/>
    <w:rsid w:val="00AD0063"/>
    <w:rsid w:val="00AD0AFD"/>
    <w:rsid w:val="00AD0EB1"/>
    <w:rsid w:val="00AD0EF9"/>
    <w:rsid w:val="00AD12DD"/>
    <w:rsid w:val="00AD13CD"/>
    <w:rsid w:val="00AD1B5A"/>
    <w:rsid w:val="00AD1CEF"/>
    <w:rsid w:val="00AD1F21"/>
    <w:rsid w:val="00AD2001"/>
    <w:rsid w:val="00AD2291"/>
    <w:rsid w:val="00AD25B0"/>
    <w:rsid w:val="00AD33FF"/>
    <w:rsid w:val="00AD3E6C"/>
    <w:rsid w:val="00AD4792"/>
    <w:rsid w:val="00AD4DBC"/>
    <w:rsid w:val="00AD4E86"/>
    <w:rsid w:val="00AD5ACB"/>
    <w:rsid w:val="00AD5C1A"/>
    <w:rsid w:val="00AD68FD"/>
    <w:rsid w:val="00AD6BE4"/>
    <w:rsid w:val="00AD6DE5"/>
    <w:rsid w:val="00AD723B"/>
    <w:rsid w:val="00AD76A1"/>
    <w:rsid w:val="00AD7741"/>
    <w:rsid w:val="00AD789F"/>
    <w:rsid w:val="00AD7CB3"/>
    <w:rsid w:val="00AD7FB4"/>
    <w:rsid w:val="00AE04D2"/>
    <w:rsid w:val="00AE06F3"/>
    <w:rsid w:val="00AE1135"/>
    <w:rsid w:val="00AE1177"/>
    <w:rsid w:val="00AE130A"/>
    <w:rsid w:val="00AE1A40"/>
    <w:rsid w:val="00AE1BAC"/>
    <w:rsid w:val="00AE1D76"/>
    <w:rsid w:val="00AE1EAE"/>
    <w:rsid w:val="00AE36DC"/>
    <w:rsid w:val="00AE43F7"/>
    <w:rsid w:val="00AE52A8"/>
    <w:rsid w:val="00AE553A"/>
    <w:rsid w:val="00AE5577"/>
    <w:rsid w:val="00AE5AD1"/>
    <w:rsid w:val="00AE5DEF"/>
    <w:rsid w:val="00AE5E2B"/>
    <w:rsid w:val="00AE6668"/>
    <w:rsid w:val="00AE6EF5"/>
    <w:rsid w:val="00AE730C"/>
    <w:rsid w:val="00AE7AC9"/>
    <w:rsid w:val="00AE7B6B"/>
    <w:rsid w:val="00AE7E71"/>
    <w:rsid w:val="00AF03F6"/>
    <w:rsid w:val="00AF068E"/>
    <w:rsid w:val="00AF0B82"/>
    <w:rsid w:val="00AF0F1B"/>
    <w:rsid w:val="00AF12AD"/>
    <w:rsid w:val="00AF12EA"/>
    <w:rsid w:val="00AF14D6"/>
    <w:rsid w:val="00AF1927"/>
    <w:rsid w:val="00AF220B"/>
    <w:rsid w:val="00AF33C8"/>
    <w:rsid w:val="00AF33D0"/>
    <w:rsid w:val="00AF3406"/>
    <w:rsid w:val="00AF36E7"/>
    <w:rsid w:val="00AF3B82"/>
    <w:rsid w:val="00AF3D9C"/>
    <w:rsid w:val="00AF3F6D"/>
    <w:rsid w:val="00AF43E6"/>
    <w:rsid w:val="00AF47DC"/>
    <w:rsid w:val="00AF550A"/>
    <w:rsid w:val="00AF5B12"/>
    <w:rsid w:val="00AF5EFF"/>
    <w:rsid w:val="00AF65F6"/>
    <w:rsid w:val="00AF6D1F"/>
    <w:rsid w:val="00AF7162"/>
    <w:rsid w:val="00AF7BCC"/>
    <w:rsid w:val="00B005B5"/>
    <w:rsid w:val="00B005E8"/>
    <w:rsid w:val="00B007D7"/>
    <w:rsid w:val="00B00933"/>
    <w:rsid w:val="00B0127F"/>
    <w:rsid w:val="00B01C45"/>
    <w:rsid w:val="00B0210C"/>
    <w:rsid w:val="00B0231F"/>
    <w:rsid w:val="00B02D17"/>
    <w:rsid w:val="00B0375F"/>
    <w:rsid w:val="00B0435A"/>
    <w:rsid w:val="00B04643"/>
    <w:rsid w:val="00B05053"/>
    <w:rsid w:val="00B06103"/>
    <w:rsid w:val="00B062C1"/>
    <w:rsid w:val="00B0698A"/>
    <w:rsid w:val="00B069E4"/>
    <w:rsid w:val="00B078E9"/>
    <w:rsid w:val="00B07D05"/>
    <w:rsid w:val="00B07F95"/>
    <w:rsid w:val="00B104FA"/>
    <w:rsid w:val="00B10610"/>
    <w:rsid w:val="00B1139E"/>
    <w:rsid w:val="00B11A85"/>
    <w:rsid w:val="00B120ED"/>
    <w:rsid w:val="00B12197"/>
    <w:rsid w:val="00B12818"/>
    <w:rsid w:val="00B12DB6"/>
    <w:rsid w:val="00B12E42"/>
    <w:rsid w:val="00B13056"/>
    <w:rsid w:val="00B13279"/>
    <w:rsid w:val="00B13C8A"/>
    <w:rsid w:val="00B142FD"/>
    <w:rsid w:val="00B1468B"/>
    <w:rsid w:val="00B14985"/>
    <w:rsid w:val="00B15DB0"/>
    <w:rsid w:val="00B16566"/>
    <w:rsid w:val="00B16838"/>
    <w:rsid w:val="00B17BF4"/>
    <w:rsid w:val="00B201BF"/>
    <w:rsid w:val="00B20967"/>
    <w:rsid w:val="00B20F9F"/>
    <w:rsid w:val="00B212D7"/>
    <w:rsid w:val="00B21807"/>
    <w:rsid w:val="00B21DAD"/>
    <w:rsid w:val="00B21DBF"/>
    <w:rsid w:val="00B235FC"/>
    <w:rsid w:val="00B23D14"/>
    <w:rsid w:val="00B245E4"/>
    <w:rsid w:val="00B2595E"/>
    <w:rsid w:val="00B2614A"/>
    <w:rsid w:val="00B26795"/>
    <w:rsid w:val="00B267E3"/>
    <w:rsid w:val="00B26820"/>
    <w:rsid w:val="00B274F0"/>
    <w:rsid w:val="00B279C7"/>
    <w:rsid w:val="00B27DAE"/>
    <w:rsid w:val="00B27E48"/>
    <w:rsid w:val="00B3052F"/>
    <w:rsid w:val="00B305E7"/>
    <w:rsid w:val="00B30678"/>
    <w:rsid w:val="00B30E1C"/>
    <w:rsid w:val="00B3111F"/>
    <w:rsid w:val="00B314A4"/>
    <w:rsid w:val="00B31775"/>
    <w:rsid w:val="00B31A9D"/>
    <w:rsid w:val="00B3265B"/>
    <w:rsid w:val="00B32B85"/>
    <w:rsid w:val="00B3326E"/>
    <w:rsid w:val="00B33386"/>
    <w:rsid w:val="00B337C6"/>
    <w:rsid w:val="00B33F2C"/>
    <w:rsid w:val="00B34130"/>
    <w:rsid w:val="00B34922"/>
    <w:rsid w:val="00B349F9"/>
    <w:rsid w:val="00B352E8"/>
    <w:rsid w:val="00B356D8"/>
    <w:rsid w:val="00B35BC8"/>
    <w:rsid w:val="00B35D23"/>
    <w:rsid w:val="00B36231"/>
    <w:rsid w:val="00B36580"/>
    <w:rsid w:val="00B366EE"/>
    <w:rsid w:val="00B367AE"/>
    <w:rsid w:val="00B36839"/>
    <w:rsid w:val="00B36F00"/>
    <w:rsid w:val="00B37312"/>
    <w:rsid w:val="00B37394"/>
    <w:rsid w:val="00B411F5"/>
    <w:rsid w:val="00B41339"/>
    <w:rsid w:val="00B417B2"/>
    <w:rsid w:val="00B41A9D"/>
    <w:rsid w:val="00B41C45"/>
    <w:rsid w:val="00B42337"/>
    <w:rsid w:val="00B43770"/>
    <w:rsid w:val="00B46242"/>
    <w:rsid w:val="00B46528"/>
    <w:rsid w:val="00B46B87"/>
    <w:rsid w:val="00B46C1E"/>
    <w:rsid w:val="00B46D0B"/>
    <w:rsid w:val="00B47033"/>
    <w:rsid w:val="00B473D0"/>
    <w:rsid w:val="00B47583"/>
    <w:rsid w:val="00B50054"/>
    <w:rsid w:val="00B502A5"/>
    <w:rsid w:val="00B503D7"/>
    <w:rsid w:val="00B50721"/>
    <w:rsid w:val="00B50FB6"/>
    <w:rsid w:val="00B5101A"/>
    <w:rsid w:val="00B510C3"/>
    <w:rsid w:val="00B5115C"/>
    <w:rsid w:val="00B51CDD"/>
    <w:rsid w:val="00B51E20"/>
    <w:rsid w:val="00B51E94"/>
    <w:rsid w:val="00B52081"/>
    <w:rsid w:val="00B52115"/>
    <w:rsid w:val="00B521FE"/>
    <w:rsid w:val="00B5267E"/>
    <w:rsid w:val="00B538E9"/>
    <w:rsid w:val="00B53B54"/>
    <w:rsid w:val="00B54189"/>
    <w:rsid w:val="00B545A9"/>
    <w:rsid w:val="00B550C1"/>
    <w:rsid w:val="00B5513D"/>
    <w:rsid w:val="00B553E9"/>
    <w:rsid w:val="00B558B9"/>
    <w:rsid w:val="00B55C96"/>
    <w:rsid w:val="00B56AFD"/>
    <w:rsid w:val="00B57B77"/>
    <w:rsid w:val="00B604C2"/>
    <w:rsid w:val="00B60A75"/>
    <w:rsid w:val="00B60D93"/>
    <w:rsid w:val="00B61155"/>
    <w:rsid w:val="00B61158"/>
    <w:rsid w:val="00B61461"/>
    <w:rsid w:val="00B61CF0"/>
    <w:rsid w:val="00B62270"/>
    <w:rsid w:val="00B62906"/>
    <w:rsid w:val="00B63B41"/>
    <w:rsid w:val="00B64334"/>
    <w:rsid w:val="00B6469F"/>
    <w:rsid w:val="00B64A5D"/>
    <w:rsid w:val="00B659E5"/>
    <w:rsid w:val="00B661C9"/>
    <w:rsid w:val="00B667F2"/>
    <w:rsid w:val="00B67108"/>
    <w:rsid w:val="00B67426"/>
    <w:rsid w:val="00B67A38"/>
    <w:rsid w:val="00B67AD5"/>
    <w:rsid w:val="00B67B4C"/>
    <w:rsid w:val="00B67BBC"/>
    <w:rsid w:val="00B70BA5"/>
    <w:rsid w:val="00B70BD1"/>
    <w:rsid w:val="00B710C7"/>
    <w:rsid w:val="00B712F2"/>
    <w:rsid w:val="00B7160A"/>
    <w:rsid w:val="00B7176D"/>
    <w:rsid w:val="00B717E0"/>
    <w:rsid w:val="00B71840"/>
    <w:rsid w:val="00B721F5"/>
    <w:rsid w:val="00B72737"/>
    <w:rsid w:val="00B7280B"/>
    <w:rsid w:val="00B7389D"/>
    <w:rsid w:val="00B7479F"/>
    <w:rsid w:val="00B74820"/>
    <w:rsid w:val="00B753B9"/>
    <w:rsid w:val="00B75988"/>
    <w:rsid w:val="00B75CA8"/>
    <w:rsid w:val="00B7615C"/>
    <w:rsid w:val="00B76539"/>
    <w:rsid w:val="00B76D4D"/>
    <w:rsid w:val="00B77792"/>
    <w:rsid w:val="00B77837"/>
    <w:rsid w:val="00B80190"/>
    <w:rsid w:val="00B801B9"/>
    <w:rsid w:val="00B80287"/>
    <w:rsid w:val="00B810CD"/>
    <w:rsid w:val="00B8110E"/>
    <w:rsid w:val="00B815D3"/>
    <w:rsid w:val="00B825DA"/>
    <w:rsid w:val="00B82840"/>
    <w:rsid w:val="00B82853"/>
    <w:rsid w:val="00B82925"/>
    <w:rsid w:val="00B8338C"/>
    <w:rsid w:val="00B8347C"/>
    <w:rsid w:val="00B834B8"/>
    <w:rsid w:val="00B83C69"/>
    <w:rsid w:val="00B843EE"/>
    <w:rsid w:val="00B843FB"/>
    <w:rsid w:val="00B84B95"/>
    <w:rsid w:val="00B84C9B"/>
    <w:rsid w:val="00B8581B"/>
    <w:rsid w:val="00B85F28"/>
    <w:rsid w:val="00B86344"/>
    <w:rsid w:val="00B86805"/>
    <w:rsid w:val="00B86952"/>
    <w:rsid w:val="00B86D4A"/>
    <w:rsid w:val="00B8704B"/>
    <w:rsid w:val="00B87393"/>
    <w:rsid w:val="00B877CA"/>
    <w:rsid w:val="00B877E6"/>
    <w:rsid w:val="00B90057"/>
    <w:rsid w:val="00B90A39"/>
    <w:rsid w:val="00B910A0"/>
    <w:rsid w:val="00B91623"/>
    <w:rsid w:val="00B9172E"/>
    <w:rsid w:val="00B9185F"/>
    <w:rsid w:val="00B91A47"/>
    <w:rsid w:val="00B91B03"/>
    <w:rsid w:val="00B93059"/>
    <w:rsid w:val="00B9417A"/>
    <w:rsid w:val="00B942B9"/>
    <w:rsid w:val="00B949DB"/>
    <w:rsid w:val="00B94F80"/>
    <w:rsid w:val="00B95763"/>
    <w:rsid w:val="00B95B11"/>
    <w:rsid w:val="00B95B90"/>
    <w:rsid w:val="00B95C4A"/>
    <w:rsid w:val="00B95D51"/>
    <w:rsid w:val="00B95F8C"/>
    <w:rsid w:val="00B9688C"/>
    <w:rsid w:val="00B972AA"/>
    <w:rsid w:val="00B97618"/>
    <w:rsid w:val="00BA0318"/>
    <w:rsid w:val="00BA05B4"/>
    <w:rsid w:val="00BA07AC"/>
    <w:rsid w:val="00BA08E0"/>
    <w:rsid w:val="00BA0D93"/>
    <w:rsid w:val="00BA0F72"/>
    <w:rsid w:val="00BA14E3"/>
    <w:rsid w:val="00BA2213"/>
    <w:rsid w:val="00BA256B"/>
    <w:rsid w:val="00BA29A4"/>
    <w:rsid w:val="00BA2EF8"/>
    <w:rsid w:val="00BA334E"/>
    <w:rsid w:val="00BA3AD0"/>
    <w:rsid w:val="00BA4A56"/>
    <w:rsid w:val="00BA4CC7"/>
    <w:rsid w:val="00BA549F"/>
    <w:rsid w:val="00BA5D92"/>
    <w:rsid w:val="00BA5DE6"/>
    <w:rsid w:val="00BA5FF8"/>
    <w:rsid w:val="00BA613A"/>
    <w:rsid w:val="00BA6584"/>
    <w:rsid w:val="00BA6F86"/>
    <w:rsid w:val="00BA74FC"/>
    <w:rsid w:val="00BB0FA7"/>
    <w:rsid w:val="00BB0FCB"/>
    <w:rsid w:val="00BB1E00"/>
    <w:rsid w:val="00BB1EC8"/>
    <w:rsid w:val="00BB2749"/>
    <w:rsid w:val="00BB2895"/>
    <w:rsid w:val="00BB309D"/>
    <w:rsid w:val="00BB3288"/>
    <w:rsid w:val="00BB3362"/>
    <w:rsid w:val="00BB35E8"/>
    <w:rsid w:val="00BB3645"/>
    <w:rsid w:val="00BB40F2"/>
    <w:rsid w:val="00BB4B9B"/>
    <w:rsid w:val="00BB4D72"/>
    <w:rsid w:val="00BB5245"/>
    <w:rsid w:val="00BB5B57"/>
    <w:rsid w:val="00BB5B68"/>
    <w:rsid w:val="00BB5E3B"/>
    <w:rsid w:val="00BB637C"/>
    <w:rsid w:val="00BB6487"/>
    <w:rsid w:val="00BB6E26"/>
    <w:rsid w:val="00BB6E43"/>
    <w:rsid w:val="00BB6E77"/>
    <w:rsid w:val="00BB731E"/>
    <w:rsid w:val="00BB748D"/>
    <w:rsid w:val="00BB7561"/>
    <w:rsid w:val="00BB7F5A"/>
    <w:rsid w:val="00BC0440"/>
    <w:rsid w:val="00BC1F06"/>
    <w:rsid w:val="00BC28CC"/>
    <w:rsid w:val="00BC2CE5"/>
    <w:rsid w:val="00BC2D82"/>
    <w:rsid w:val="00BC32E2"/>
    <w:rsid w:val="00BC33A3"/>
    <w:rsid w:val="00BC3FFE"/>
    <w:rsid w:val="00BC40B8"/>
    <w:rsid w:val="00BC4A63"/>
    <w:rsid w:val="00BC4CAB"/>
    <w:rsid w:val="00BC570F"/>
    <w:rsid w:val="00BC571E"/>
    <w:rsid w:val="00BC57F2"/>
    <w:rsid w:val="00BC5D3C"/>
    <w:rsid w:val="00BC6790"/>
    <w:rsid w:val="00BC6868"/>
    <w:rsid w:val="00BC6CF0"/>
    <w:rsid w:val="00BC7238"/>
    <w:rsid w:val="00BD04C3"/>
    <w:rsid w:val="00BD095A"/>
    <w:rsid w:val="00BD0A46"/>
    <w:rsid w:val="00BD0C6F"/>
    <w:rsid w:val="00BD17A4"/>
    <w:rsid w:val="00BD180F"/>
    <w:rsid w:val="00BD29B0"/>
    <w:rsid w:val="00BD3409"/>
    <w:rsid w:val="00BD5268"/>
    <w:rsid w:val="00BD54A5"/>
    <w:rsid w:val="00BD5CBA"/>
    <w:rsid w:val="00BD6512"/>
    <w:rsid w:val="00BD76A6"/>
    <w:rsid w:val="00BD7CD7"/>
    <w:rsid w:val="00BD7D06"/>
    <w:rsid w:val="00BD7D15"/>
    <w:rsid w:val="00BE0542"/>
    <w:rsid w:val="00BE0AF7"/>
    <w:rsid w:val="00BE0CB8"/>
    <w:rsid w:val="00BE1074"/>
    <w:rsid w:val="00BE126A"/>
    <w:rsid w:val="00BE18E9"/>
    <w:rsid w:val="00BE1921"/>
    <w:rsid w:val="00BE1A69"/>
    <w:rsid w:val="00BE1AFA"/>
    <w:rsid w:val="00BE235F"/>
    <w:rsid w:val="00BE265A"/>
    <w:rsid w:val="00BE26CC"/>
    <w:rsid w:val="00BE3894"/>
    <w:rsid w:val="00BE3E7F"/>
    <w:rsid w:val="00BE40C7"/>
    <w:rsid w:val="00BE4121"/>
    <w:rsid w:val="00BE43F3"/>
    <w:rsid w:val="00BE5C05"/>
    <w:rsid w:val="00BE61D9"/>
    <w:rsid w:val="00BE67DE"/>
    <w:rsid w:val="00BE6A14"/>
    <w:rsid w:val="00BE6C30"/>
    <w:rsid w:val="00BE6D2D"/>
    <w:rsid w:val="00BE79EF"/>
    <w:rsid w:val="00BE7D03"/>
    <w:rsid w:val="00BF0527"/>
    <w:rsid w:val="00BF0D64"/>
    <w:rsid w:val="00BF1238"/>
    <w:rsid w:val="00BF160D"/>
    <w:rsid w:val="00BF19C6"/>
    <w:rsid w:val="00BF2441"/>
    <w:rsid w:val="00BF2998"/>
    <w:rsid w:val="00BF2BFF"/>
    <w:rsid w:val="00BF35FC"/>
    <w:rsid w:val="00BF37A4"/>
    <w:rsid w:val="00BF3F3C"/>
    <w:rsid w:val="00BF3F58"/>
    <w:rsid w:val="00BF4426"/>
    <w:rsid w:val="00BF4777"/>
    <w:rsid w:val="00BF52AF"/>
    <w:rsid w:val="00BF5BC8"/>
    <w:rsid w:val="00BF60D3"/>
    <w:rsid w:val="00BF6675"/>
    <w:rsid w:val="00BF71B4"/>
    <w:rsid w:val="00C0186F"/>
    <w:rsid w:val="00C01899"/>
    <w:rsid w:val="00C01C4D"/>
    <w:rsid w:val="00C0217E"/>
    <w:rsid w:val="00C028EC"/>
    <w:rsid w:val="00C02C4C"/>
    <w:rsid w:val="00C02CBE"/>
    <w:rsid w:val="00C02EB1"/>
    <w:rsid w:val="00C03215"/>
    <w:rsid w:val="00C0334E"/>
    <w:rsid w:val="00C03EC1"/>
    <w:rsid w:val="00C04520"/>
    <w:rsid w:val="00C0472F"/>
    <w:rsid w:val="00C04E3F"/>
    <w:rsid w:val="00C055ED"/>
    <w:rsid w:val="00C057F3"/>
    <w:rsid w:val="00C0609B"/>
    <w:rsid w:val="00C0646C"/>
    <w:rsid w:val="00C06818"/>
    <w:rsid w:val="00C075A7"/>
    <w:rsid w:val="00C078C2"/>
    <w:rsid w:val="00C07A92"/>
    <w:rsid w:val="00C103F4"/>
    <w:rsid w:val="00C10C1C"/>
    <w:rsid w:val="00C10C64"/>
    <w:rsid w:val="00C10EA2"/>
    <w:rsid w:val="00C11226"/>
    <w:rsid w:val="00C11300"/>
    <w:rsid w:val="00C11E25"/>
    <w:rsid w:val="00C1205C"/>
    <w:rsid w:val="00C122E2"/>
    <w:rsid w:val="00C1240C"/>
    <w:rsid w:val="00C1241F"/>
    <w:rsid w:val="00C12851"/>
    <w:rsid w:val="00C12F6E"/>
    <w:rsid w:val="00C139E2"/>
    <w:rsid w:val="00C14800"/>
    <w:rsid w:val="00C1485D"/>
    <w:rsid w:val="00C14C35"/>
    <w:rsid w:val="00C1521B"/>
    <w:rsid w:val="00C15242"/>
    <w:rsid w:val="00C1537F"/>
    <w:rsid w:val="00C15A93"/>
    <w:rsid w:val="00C15B9B"/>
    <w:rsid w:val="00C168AC"/>
    <w:rsid w:val="00C1698A"/>
    <w:rsid w:val="00C17113"/>
    <w:rsid w:val="00C178EF"/>
    <w:rsid w:val="00C20780"/>
    <w:rsid w:val="00C20895"/>
    <w:rsid w:val="00C21306"/>
    <w:rsid w:val="00C215BF"/>
    <w:rsid w:val="00C21C75"/>
    <w:rsid w:val="00C22039"/>
    <w:rsid w:val="00C22D78"/>
    <w:rsid w:val="00C22DFA"/>
    <w:rsid w:val="00C23F16"/>
    <w:rsid w:val="00C23F4F"/>
    <w:rsid w:val="00C244EE"/>
    <w:rsid w:val="00C2460B"/>
    <w:rsid w:val="00C24A9E"/>
    <w:rsid w:val="00C24DA7"/>
    <w:rsid w:val="00C25521"/>
    <w:rsid w:val="00C2565C"/>
    <w:rsid w:val="00C259A7"/>
    <w:rsid w:val="00C25FD8"/>
    <w:rsid w:val="00C273A9"/>
    <w:rsid w:val="00C27789"/>
    <w:rsid w:val="00C30BE9"/>
    <w:rsid w:val="00C30E54"/>
    <w:rsid w:val="00C31DD3"/>
    <w:rsid w:val="00C32C18"/>
    <w:rsid w:val="00C333A1"/>
    <w:rsid w:val="00C33DF4"/>
    <w:rsid w:val="00C34FF5"/>
    <w:rsid w:val="00C3515A"/>
    <w:rsid w:val="00C35D75"/>
    <w:rsid w:val="00C35FF3"/>
    <w:rsid w:val="00C3645D"/>
    <w:rsid w:val="00C36A10"/>
    <w:rsid w:val="00C3728D"/>
    <w:rsid w:val="00C37857"/>
    <w:rsid w:val="00C37C98"/>
    <w:rsid w:val="00C40C99"/>
    <w:rsid w:val="00C40F1B"/>
    <w:rsid w:val="00C41924"/>
    <w:rsid w:val="00C41C08"/>
    <w:rsid w:val="00C41C3E"/>
    <w:rsid w:val="00C427F6"/>
    <w:rsid w:val="00C42827"/>
    <w:rsid w:val="00C42D6A"/>
    <w:rsid w:val="00C430B2"/>
    <w:rsid w:val="00C43396"/>
    <w:rsid w:val="00C43C5C"/>
    <w:rsid w:val="00C43D79"/>
    <w:rsid w:val="00C442C0"/>
    <w:rsid w:val="00C443F0"/>
    <w:rsid w:val="00C44858"/>
    <w:rsid w:val="00C45213"/>
    <w:rsid w:val="00C4567A"/>
    <w:rsid w:val="00C45852"/>
    <w:rsid w:val="00C45AC4"/>
    <w:rsid w:val="00C465B2"/>
    <w:rsid w:val="00C4698F"/>
    <w:rsid w:val="00C46E67"/>
    <w:rsid w:val="00C46EEA"/>
    <w:rsid w:val="00C47221"/>
    <w:rsid w:val="00C473DE"/>
    <w:rsid w:val="00C4780D"/>
    <w:rsid w:val="00C47AD3"/>
    <w:rsid w:val="00C47B9D"/>
    <w:rsid w:val="00C47F65"/>
    <w:rsid w:val="00C508B1"/>
    <w:rsid w:val="00C50D28"/>
    <w:rsid w:val="00C50ECB"/>
    <w:rsid w:val="00C50EE2"/>
    <w:rsid w:val="00C51662"/>
    <w:rsid w:val="00C51763"/>
    <w:rsid w:val="00C51D37"/>
    <w:rsid w:val="00C51EB8"/>
    <w:rsid w:val="00C5393B"/>
    <w:rsid w:val="00C53D9C"/>
    <w:rsid w:val="00C53EA8"/>
    <w:rsid w:val="00C54252"/>
    <w:rsid w:val="00C544A1"/>
    <w:rsid w:val="00C55201"/>
    <w:rsid w:val="00C55E4C"/>
    <w:rsid w:val="00C55EA4"/>
    <w:rsid w:val="00C55F57"/>
    <w:rsid w:val="00C56FFB"/>
    <w:rsid w:val="00C57378"/>
    <w:rsid w:val="00C57AC9"/>
    <w:rsid w:val="00C57FBC"/>
    <w:rsid w:val="00C606AB"/>
    <w:rsid w:val="00C60C5D"/>
    <w:rsid w:val="00C61354"/>
    <w:rsid w:val="00C615DD"/>
    <w:rsid w:val="00C61A47"/>
    <w:rsid w:val="00C61F51"/>
    <w:rsid w:val="00C6248A"/>
    <w:rsid w:val="00C625FB"/>
    <w:rsid w:val="00C6311D"/>
    <w:rsid w:val="00C6388C"/>
    <w:rsid w:val="00C638F7"/>
    <w:rsid w:val="00C63ACB"/>
    <w:rsid w:val="00C64738"/>
    <w:rsid w:val="00C64F35"/>
    <w:rsid w:val="00C65066"/>
    <w:rsid w:val="00C655F7"/>
    <w:rsid w:val="00C65786"/>
    <w:rsid w:val="00C65823"/>
    <w:rsid w:val="00C658EF"/>
    <w:rsid w:val="00C65A25"/>
    <w:rsid w:val="00C65C86"/>
    <w:rsid w:val="00C662AE"/>
    <w:rsid w:val="00C667DC"/>
    <w:rsid w:val="00C66829"/>
    <w:rsid w:val="00C66846"/>
    <w:rsid w:val="00C66D15"/>
    <w:rsid w:val="00C67487"/>
    <w:rsid w:val="00C703A8"/>
    <w:rsid w:val="00C70DD6"/>
    <w:rsid w:val="00C71441"/>
    <w:rsid w:val="00C7179B"/>
    <w:rsid w:val="00C719B7"/>
    <w:rsid w:val="00C72BF5"/>
    <w:rsid w:val="00C732CC"/>
    <w:rsid w:val="00C734D8"/>
    <w:rsid w:val="00C73A6A"/>
    <w:rsid w:val="00C73CD0"/>
    <w:rsid w:val="00C73CEE"/>
    <w:rsid w:val="00C74198"/>
    <w:rsid w:val="00C7439A"/>
    <w:rsid w:val="00C744B1"/>
    <w:rsid w:val="00C7525E"/>
    <w:rsid w:val="00C7577F"/>
    <w:rsid w:val="00C75AEC"/>
    <w:rsid w:val="00C7616D"/>
    <w:rsid w:val="00C76563"/>
    <w:rsid w:val="00C80586"/>
    <w:rsid w:val="00C8071A"/>
    <w:rsid w:val="00C80C0D"/>
    <w:rsid w:val="00C81A6E"/>
    <w:rsid w:val="00C8250A"/>
    <w:rsid w:val="00C825E8"/>
    <w:rsid w:val="00C8261E"/>
    <w:rsid w:val="00C82BBE"/>
    <w:rsid w:val="00C82C0A"/>
    <w:rsid w:val="00C82EAF"/>
    <w:rsid w:val="00C8394F"/>
    <w:rsid w:val="00C843DD"/>
    <w:rsid w:val="00C84442"/>
    <w:rsid w:val="00C84461"/>
    <w:rsid w:val="00C849B2"/>
    <w:rsid w:val="00C852CC"/>
    <w:rsid w:val="00C8551F"/>
    <w:rsid w:val="00C85BDC"/>
    <w:rsid w:val="00C85CD0"/>
    <w:rsid w:val="00C869A5"/>
    <w:rsid w:val="00C86AFD"/>
    <w:rsid w:val="00C87532"/>
    <w:rsid w:val="00C875FE"/>
    <w:rsid w:val="00C87E10"/>
    <w:rsid w:val="00C9019A"/>
    <w:rsid w:val="00C91001"/>
    <w:rsid w:val="00C9184F"/>
    <w:rsid w:val="00C91AF6"/>
    <w:rsid w:val="00C92590"/>
    <w:rsid w:val="00C92592"/>
    <w:rsid w:val="00C92850"/>
    <w:rsid w:val="00C92C00"/>
    <w:rsid w:val="00C92DA1"/>
    <w:rsid w:val="00C92DCA"/>
    <w:rsid w:val="00C9381A"/>
    <w:rsid w:val="00C93E54"/>
    <w:rsid w:val="00C94E17"/>
    <w:rsid w:val="00C95041"/>
    <w:rsid w:val="00C950EB"/>
    <w:rsid w:val="00C957E9"/>
    <w:rsid w:val="00C9582B"/>
    <w:rsid w:val="00C96713"/>
    <w:rsid w:val="00C96877"/>
    <w:rsid w:val="00C96B76"/>
    <w:rsid w:val="00C96C0F"/>
    <w:rsid w:val="00C96E19"/>
    <w:rsid w:val="00C976B4"/>
    <w:rsid w:val="00C97A97"/>
    <w:rsid w:val="00CA0021"/>
    <w:rsid w:val="00CA1404"/>
    <w:rsid w:val="00CA1861"/>
    <w:rsid w:val="00CA1BF2"/>
    <w:rsid w:val="00CA23B1"/>
    <w:rsid w:val="00CA2404"/>
    <w:rsid w:val="00CA2F93"/>
    <w:rsid w:val="00CA31F0"/>
    <w:rsid w:val="00CA386F"/>
    <w:rsid w:val="00CA4F5B"/>
    <w:rsid w:val="00CA5595"/>
    <w:rsid w:val="00CA56F0"/>
    <w:rsid w:val="00CA6212"/>
    <w:rsid w:val="00CA65E8"/>
    <w:rsid w:val="00CA6829"/>
    <w:rsid w:val="00CA68A6"/>
    <w:rsid w:val="00CA68E6"/>
    <w:rsid w:val="00CA695C"/>
    <w:rsid w:val="00CA69F3"/>
    <w:rsid w:val="00CA7000"/>
    <w:rsid w:val="00CB01A5"/>
    <w:rsid w:val="00CB01D2"/>
    <w:rsid w:val="00CB0477"/>
    <w:rsid w:val="00CB06ED"/>
    <w:rsid w:val="00CB1B1D"/>
    <w:rsid w:val="00CB1FE1"/>
    <w:rsid w:val="00CB2399"/>
    <w:rsid w:val="00CB2953"/>
    <w:rsid w:val="00CB3468"/>
    <w:rsid w:val="00CB375C"/>
    <w:rsid w:val="00CB3853"/>
    <w:rsid w:val="00CB3F64"/>
    <w:rsid w:val="00CB42CA"/>
    <w:rsid w:val="00CB44CC"/>
    <w:rsid w:val="00CB48E1"/>
    <w:rsid w:val="00CB4AB4"/>
    <w:rsid w:val="00CB4C10"/>
    <w:rsid w:val="00CB582C"/>
    <w:rsid w:val="00CB5A8A"/>
    <w:rsid w:val="00CB5E17"/>
    <w:rsid w:val="00CB6209"/>
    <w:rsid w:val="00CB645B"/>
    <w:rsid w:val="00CB6DC3"/>
    <w:rsid w:val="00CB7679"/>
    <w:rsid w:val="00CB76A6"/>
    <w:rsid w:val="00CC00C4"/>
    <w:rsid w:val="00CC02E3"/>
    <w:rsid w:val="00CC05AC"/>
    <w:rsid w:val="00CC20F2"/>
    <w:rsid w:val="00CC26F1"/>
    <w:rsid w:val="00CC4B2E"/>
    <w:rsid w:val="00CC4CBC"/>
    <w:rsid w:val="00CC51B7"/>
    <w:rsid w:val="00CC529F"/>
    <w:rsid w:val="00CC549E"/>
    <w:rsid w:val="00CC55EC"/>
    <w:rsid w:val="00CC56F3"/>
    <w:rsid w:val="00CC5CAD"/>
    <w:rsid w:val="00CC5F45"/>
    <w:rsid w:val="00CC6CD1"/>
    <w:rsid w:val="00CC71CE"/>
    <w:rsid w:val="00CC7305"/>
    <w:rsid w:val="00CC7725"/>
    <w:rsid w:val="00CC7810"/>
    <w:rsid w:val="00CC7B43"/>
    <w:rsid w:val="00CC7E67"/>
    <w:rsid w:val="00CC7F1C"/>
    <w:rsid w:val="00CD0431"/>
    <w:rsid w:val="00CD072D"/>
    <w:rsid w:val="00CD07EB"/>
    <w:rsid w:val="00CD0AC4"/>
    <w:rsid w:val="00CD21DC"/>
    <w:rsid w:val="00CD27F5"/>
    <w:rsid w:val="00CD2A3C"/>
    <w:rsid w:val="00CD2B81"/>
    <w:rsid w:val="00CD3F98"/>
    <w:rsid w:val="00CD4092"/>
    <w:rsid w:val="00CD4272"/>
    <w:rsid w:val="00CD4DFF"/>
    <w:rsid w:val="00CD5130"/>
    <w:rsid w:val="00CD5589"/>
    <w:rsid w:val="00CD5B14"/>
    <w:rsid w:val="00CD675A"/>
    <w:rsid w:val="00CD676D"/>
    <w:rsid w:val="00CD700B"/>
    <w:rsid w:val="00CD72B4"/>
    <w:rsid w:val="00CD7808"/>
    <w:rsid w:val="00CD7F95"/>
    <w:rsid w:val="00CE0101"/>
    <w:rsid w:val="00CE0612"/>
    <w:rsid w:val="00CE076A"/>
    <w:rsid w:val="00CE1745"/>
    <w:rsid w:val="00CE2501"/>
    <w:rsid w:val="00CE2584"/>
    <w:rsid w:val="00CE3CD8"/>
    <w:rsid w:val="00CE3EC2"/>
    <w:rsid w:val="00CE4251"/>
    <w:rsid w:val="00CE4343"/>
    <w:rsid w:val="00CE56A3"/>
    <w:rsid w:val="00CE5980"/>
    <w:rsid w:val="00CE64F6"/>
    <w:rsid w:val="00CE65D3"/>
    <w:rsid w:val="00CE6B0A"/>
    <w:rsid w:val="00CF079E"/>
    <w:rsid w:val="00CF09CA"/>
    <w:rsid w:val="00CF1111"/>
    <w:rsid w:val="00CF1152"/>
    <w:rsid w:val="00CF1603"/>
    <w:rsid w:val="00CF190F"/>
    <w:rsid w:val="00CF1FE7"/>
    <w:rsid w:val="00CF20E3"/>
    <w:rsid w:val="00CF2386"/>
    <w:rsid w:val="00CF3288"/>
    <w:rsid w:val="00CF3473"/>
    <w:rsid w:val="00CF3497"/>
    <w:rsid w:val="00CF39D1"/>
    <w:rsid w:val="00CF3B24"/>
    <w:rsid w:val="00CF4822"/>
    <w:rsid w:val="00CF5244"/>
    <w:rsid w:val="00CF53CF"/>
    <w:rsid w:val="00CF5A01"/>
    <w:rsid w:val="00CF5D00"/>
    <w:rsid w:val="00CF6911"/>
    <w:rsid w:val="00CF6C9A"/>
    <w:rsid w:val="00CF6CB1"/>
    <w:rsid w:val="00D007CD"/>
    <w:rsid w:val="00D01923"/>
    <w:rsid w:val="00D01DAD"/>
    <w:rsid w:val="00D01DB3"/>
    <w:rsid w:val="00D01F02"/>
    <w:rsid w:val="00D01FA3"/>
    <w:rsid w:val="00D02B89"/>
    <w:rsid w:val="00D036B1"/>
    <w:rsid w:val="00D03A2C"/>
    <w:rsid w:val="00D03A7E"/>
    <w:rsid w:val="00D03EF8"/>
    <w:rsid w:val="00D041CD"/>
    <w:rsid w:val="00D0424E"/>
    <w:rsid w:val="00D049FF"/>
    <w:rsid w:val="00D05200"/>
    <w:rsid w:val="00D055A2"/>
    <w:rsid w:val="00D055A8"/>
    <w:rsid w:val="00D0606F"/>
    <w:rsid w:val="00D061E9"/>
    <w:rsid w:val="00D06BB5"/>
    <w:rsid w:val="00D06D62"/>
    <w:rsid w:val="00D079B6"/>
    <w:rsid w:val="00D07F03"/>
    <w:rsid w:val="00D104C9"/>
    <w:rsid w:val="00D108A3"/>
    <w:rsid w:val="00D11211"/>
    <w:rsid w:val="00D1161F"/>
    <w:rsid w:val="00D1249D"/>
    <w:rsid w:val="00D12A85"/>
    <w:rsid w:val="00D12BA4"/>
    <w:rsid w:val="00D12E3F"/>
    <w:rsid w:val="00D13BE1"/>
    <w:rsid w:val="00D14EEE"/>
    <w:rsid w:val="00D14EF0"/>
    <w:rsid w:val="00D15095"/>
    <w:rsid w:val="00D152E9"/>
    <w:rsid w:val="00D16268"/>
    <w:rsid w:val="00D16481"/>
    <w:rsid w:val="00D1648D"/>
    <w:rsid w:val="00D16644"/>
    <w:rsid w:val="00D171D1"/>
    <w:rsid w:val="00D17A9A"/>
    <w:rsid w:val="00D201B5"/>
    <w:rsid w:val="00D202DE"/>
    <w:rsid w:val="00D2098F"/>
    <w:rsid w:val="00D20BE7"/>
    <w:rsid w:val="00D21057"/>
    <w:rsid w:val="00D2111F"/>
    <w:rsid w:val="00D21E72"/>
    <w:rsid w:val="00D21F70"/>
    <w:rsid w:val="00D229C4"/>
    <w:rsid w:val="00D22DFE"/>
    <w:rsid w:val="00D239BD"/>
    <w:rsid w:val="00D23C76"/>
    <w:rsid w:val="00D2465A"/>
    <w:rsid w:val="00D246B5"/>
    <w:rsid w:val="00D24C1B"/>
    <w:rsid w:val="00D265B8"/>
    <w:rsid w:val="00D2673A"/>
    <w:rsid w:val="00D26A62"/>
    <w:rsid w:val="00D26A8C"/>
    <w:rsid w:val="00D26B52"/>
    <w:rsid w:val="00D26E5E"/>
    <w:rsid w:val="00D26EA3"/>
    <w:rsid w:val="00D26F6B"/>
    <w:rsid w:val="00D27219"/>
    <w:rsid w:val="00D276BC"/>
    <w:rsid w:val="00D27B41"/>
    <w:rsid w:val="00D27DF3"/>
    <w:rsid w:val="00D30A5D"/>
    <w:rsid w:val="00D30BCC"/>
    <w:rsid w:val="00D3121F"/>
    <w:rsid w:val="00D31A2F"/>
    <w:rsid w:val="00D32C3D"/>
    <w:rsid w:val="00D32F41"/>
    <w:rsid w:val="00D336DD"/>
    <w:rsid w:val="00D338D5"/>
    <w:rsid w:val="00D33DC8"/>
    <w:rsid w:val="00D3460C"/>
    <w:rsid w:val="00D348B2"/>
    <w:rsid w:val="00D3491D"/>
    <w:rsid w:val="00D34AD9"/>
    <w:rsid w:val="00D34E30"/>
    <w:rsid w:val="00D35237"/>
    <w:rsid w:val="00D355A7"/>
    <w:rsid w:val="00D35990"/>
    <w:rsid w:val="00D35C1E"/>
    <w:rsid w:val="00D36A14"/>
    <w:rsid w:val="00D377C0"/>
    <w:rsid w:val="00D37F20"/>
    <w:rsid w:val="00D4054A"/>
    <w:rsid w:val="00D40DB5"/>
    <w:rsid w:val="00D41293"/>
    <w:rsid w:val="00D418A9"/>
    <w:rsid w:val="00D41D0C"/>
    <w:rsid w:val="00D41F20"/>
    <w:rsid w:val="00D4205B"/>
    <w:rsid w:val="00D421EF"/>
    <w:rsid w:val="00D42813"/>
    <w:rsid w:val="00D43493"/>
    <w:rsid w:val="00D4375B"/>
    <w:rsid w:val="00D43B19"/>
    <w:rsid w:val="00D4425C"/>
    <w:rsid w:val="00D4442C"/>
    <w:rsid w:val="00D4472F"/>
    <w:rsid w:val="00D44F5B"/>
    <w:rsid w:val="00D45B31"/>
    <w:rsid w:val="00D45F08"/>
    <w:rsid w:val="00D461AD"/>
    <w:rsid w:val="00D462AD"/>
    <w:rsid w:val="00D50A25"/>
    <w:rsid w:val="00D50B92"/>
    <w:rsid w:val="00D51088"/>
    <w:rsid w:val="00D5198A"/>
    <w:rsid w:val="00D51CCA"/>
    <w:rsid w:val="00D52312"/>
    <w:rsid w:val="00D52690"/>
    <w:rsid w:val="00D52A4F"/>
    <w:rsid w:val="00D52CDB"/>
    <w:rsid w:val="00D531BF"/>
    <w:rsid w:val="00D53920"/>
    <w:rsid w:val="00D53D2B"/>
    <w:rsid w:val="00D54536"/>
    <w:rsid w:val="00D5465E"/>
    <w:rsid w:val="00D54F46"/>
    <w:rsid w:val="00D54FED"/>
    <w:rsid w:val="00D5571F"/>
    <w:rsid w:val="00D557C9"/>
    <w:rsid w:val="00D570B8"/>
    <w:rsid w:val="00D57954"/>
    <w:rsid w:val="00D57EC9"/>
    <w:rsid w:val="00D60122"/>
    <w:rsid w:val="00D6030B"/>
    <w:rsid w:val="00D60A50"/>
    <w:rsid w:val="00D60AA0"/>
    <w:rsid w:val="00D60EB3"/>
    <w:rsid w:val="00D60F78"/>
    <w:rsid w:val="00D61765"/>
    <w:rsid w:val="00D61F83"/>
    <w:rsid w:val="00D623E6"/>
    <w:rsid w:val="00D6243C"/>
    <w:rsid w:val="00D6278D"/>
    <w:rsid w:val="00D62C36"/>
    <w:rsid w:val="00D63032"/>
    <w:rsid w:val="00D633D4"/>
    <w:rsid w:val="00D63B01"/>
    <w:rsid w:val="00D64355"/>
    <w:rsid w:val="00D64B1F"/>
    <w:rsid w:val="00D64D40"/>
    <w:rsid w:val="00D64DB4"/>
    <w:rsid w:val="00D65865"/>
    <w:rsid w:val="00D65BB8"/>
    <w:rsid w:val="00D66EE0"/>
    <w:rsid w:val="00D679A4"/>
    <w:rsid w:val="00D67F1A"/>
    <w:rsid w:val="00D70431"/>
    <w:rsid w:val="00D7061E"/>
    <w:rsid w:val="00D709EC"/>
    <w:rsid w:val="00D70AD6"/>
    <w:rsid w:val="00D71839"/>
    <w:rsid w:val="00D72260"/>
    <w:rsid w:val="00D728B7"/>
    <w:rsid w:val="00D72BC4"/>
    <w:rsid w:val="00D73C0D"/>
    <w:rsid w:val="00D73DF9"/>
    <w:rsid w:val="00D742DB"/>
    <w:rsid w:val="00D74EA6"/>
    <w:rsid w:val="00D75176"/>
    <w:rsid w:val="00D75D25"/>
    <w:rsid w:val="00D761EA"/>
    <w:rsid w:val="00D76F24"/>
    <w:rsid w:val="00D774B2"/>
    <w:rsid w:val="00D77E3B"/>
    <w:rsid w:val="00D800FC"/>
    <w:rsid w:val="00D80B90"/>
    <w:rsid w:val="00D80F37"/>
    <w:rsid w:val="00D80F61"/>
    <w:rsid w:val="00D812FF"/>
    <w:rsid w:val="00D81A34"/>
    <w:rsid w:val="00D81B75"/>
    <w:rsid w:val="00D8225C"/>
    <w:rsid w:val="00D827D9"/>
    <w:rsid w:val="00D8313A"/>
    <w:rsid w:val="00D835D4"/>
    <w:rsid w:val="00D83D5E"/>
    <w:rsid w:val="00D8438D"/>
    <w:rsid w:val="00D84435"/>
    <w:rsid w:val="00D84A7F"/>
    <w:rsid w:val="00D85632"/>
    <w:rsid w:val="00D8591B"/>
    <w:rsid w:val="00D85ADE"/>
    <w:rsid w:val="00D86713"/>
    <w:rsid w:val="00D86999"/>
    <w:rsid w:val="00D86B56"/>
    <w:rsid w:val="00D8706B"/>
    <w:rsid w:val="00D874E3"/>
    <w:rsid w:val="00D87554"/>
    <w:rsid w:val="00D908D3"/>
    <w:rsid w:val="00D917AF"/>
    <w:rsid w:val="00D91831"/>
    <w:rsid w:val="00D91B4B"/>
    <w:rsid w:val="00D91D53"/>
    <w:rsid w:val="00D91EBE"/>
    <w:rsid w:val="00D9246A"/>
    <w:rsid w:val="00D925D7"/>
    <w:rsid w:val="00D92FE8"/>
    <w:rsid w:val="00D93530"/>
    <w:rsid w:val="00D93B0D"/>
    <w:rsid w:val="00D93E91"/>
    <w:rsid w:val="00D9431A"/>
    <w:rsid w:val="00D943AB"/>
    <w:rsid w:val="00D949E1"/>
    <w:rsid w:val="00D95663"/>
    <w:rsid w:val="00D962EC"/>
    <w:rsid w:val="00D964D8"/>
    <w:rsid w:val="00D96583"/>
    <w:rsid w:val="00D9694E"/>
    <w:rsid w:val="00D97D9F"/>
    <w:rsid w:val="00DA10A4"/>
    <w:rsid w:val="00DA1249"/>
    <w:rsid w:val="00DA135A"/>
    <w:rsid w:val="00DA13DC"/>
    <w:rsid w:val="00DA14DE"/>
    <w:rsid w:val="00DA26EB"/>
    <w:rsid w:val="00DA30FB"/>
    <w:rsid w:val="00DA3103"/>
    <w:rsid w:val="00DA388C"/>
    <w:rsid w:val="00DA3A63"/>
    <w:rsid w:val="00DA4533"/>
    <w:rsid w:val="00DA4CFD"/>
    <w:rsid w:val="00DA6282"/>
    <w:rsid w:val="00DA644E"/>
    <w:rsid w:val="00DA64AC"/>
    <w:rsid w:val="00DA7013"/>
    <w:rsid w:val="00DA75DC"/>
    <w:rsid w:val="00DA7624"/>
    <w:rsid w:val="00DA7DD7"/>
    <w:rsid w:val="00DB0118"/>
    <w:rsid w:val="00DB066C"/>
    <w:rsid w:val="00DB0881"/>
    <w:rsid w:val="00DB1244"/>
    <w:rsid w:val="00DB1549"/>
    <w:rsid w:val="00DB174B"/>
    <w:rsid w:val="00DB1A54"/>
    <w:rsid w:val="00DB209C"/>
    <w:rsid w:val="00DB2126"/>
    <w:rsid w:val="00DB23A1"/>
    <w:rsid w:val="00DB23E8"/>
    <w:rsid w:val="00DB28E6"/>
    <w:rsid w:val="00DB2E0D"/>
    <w:rsid w:val="00DB2FFB"/>
    <w:rsid w:val="00DB3014"/>
    <w:rsid w:val="00DB3485"/>
    <w:rsid w:val="00DB41EE"/>
    <w:rsid w:val="00DB420C"/>
    <w:rsid w:val="00DB460B"/>
    <w:rsid w:val="00DB4BA2"/>
    <w:rsid w:val="00DB525D"/>
    <w:rsid w:val="00DB585D"/>
    <w:rsid w:val="00DB5996"/>
    <w:rsid w:val="00DB75FF"/>
    <w:rsid w:val="00DB7E92"/>
    <w:rsid w:val="00DC0619"/>
    <w:rsid w:val="00DC113B"/>
    <w:rsid w:val="00DC29EE"/>
    <w:rsid w:val="00DC2A99"/>
    <w:rsid w:val="00DC2C32"/>
    <w:rsid w:val="00DC2E43"/>
    <w:rsid w:val="00DC32EF"/>
    <w:rsid w:val="00DC360B"/>
    <w:rsid w:val="00DC3D1E"/>
    <w:rsid w:val="00DC404D"/>
    <w:rsid w:val="00DC4490"/>
    <w:rsid w:val="00DC45CA"/>
    <w:rsid w:val="00DC4675"/>
    <w:rsid w:val="00DC4774"/>
    <w:rsid w:val="00DC4790"/>
    <w:rsid w:val="00DC4FB4"/>
    <w:rsid w:val="00DC539D"/>
    <w:rsid w:val="00DC562C"/>
    <w:rsid w:val="00DC56E6"/>
    <w:rsid w:val="00DC605D"/>
    <w:rsid w:val="00DC6064"/>
    <w:rsid w:val="00DC61F8"/>
    <w:rsid w:val="00DC69D2"/>
    <w:rsid w:val="00DC6E64"/>
    <w:rsid w:val="00DC6F4F"/>
    <w:rsid w:val="00DC73C7"/>
    <w:rsid w:val="00DC759E"/>
    <w:rsid w:val="00DC75E6"/>
    <w:rsid w:val="00DC7D32"/>
    <w:rsid w:val="00DC7DC7"/>
    <w:rsid w:val="00DC7FEF"/>
    <w:rsid w:val="00DD0168"/>
    <w:rsid w:val="00DD02DB"/>
    <w:rsid w:val="00DD02F0"/>
    <w:rsid w:val="00DD0394"/>
    <w:rsid w:val="00DD09B7"/>
    <w:rsid w:val="00DD0DA8"/>
    <w:rsid w:val="00DD0EEB"/>
    <w:rsid w:val="00DD154C"/>
    <w:rsid w:val="00DD16CF"/>
    <w:rsid w:val="00DD1D6B"/>
    <w:rsid w:val="00DD259A"/>
    <w:rsid w:val="00DD3517"/>
    <w:rsid w:val="00DD399F"/>
    <w:rsid w:val="00DD39ED"/>
    <w:rsid w:val="00DD3F0F"/>
    <w:rsid w:val="00DD420D"/>
    <w:rsid w:val="00DD4BD4"/>
    <w:rsid w:val="00DD564C"/>
    <w:rsid w:val="00DD5968"/>
    <w:rsid w:val="00DD603D"/>
    <w:rsid w:val="00DD65BC"/>
    <w:rsid w:val="00DD6AF5"/>
    <w:rsid w:val="00DD6EDD"/>
    <w:rsid w:val="00DD6EEF"/>
    <w:rsid w:val="00DD6FEF"/>
    <w:rsid w:val="00DD791A"/>
    <w:rsid w:val="00DD7D7D"/>
    <w:rsid w:val="00DE111E"/>
    <w:rsid w:val="00DE1C85"/>
    <w:rsid w:val="00DE2178"/>
    <w:rsid w:val="00DE2C5E"/>
    <w:rsid w:val="00DE3073"/>
    <w:rsid w:val="00DE30EF"/>
    <w:rsid w:val="00DE380F"/>
    <w:rsid w:val="00DE3942"/>
    <w:rsid w:val="00DE47D6"/>
    <w:rsid w:val="00DE4C7F"/>
    <w:rsid w:val="00DE4E1B"/>
    <w:rsid w:val="00DE505E"/>
    <w:rsid w:val="00DE520E"/>
    <w:rsid w:val="00DE5922"/>
    <w:rsid w:val="00DE5B97"/>
    <w:rsid w:val="00DE6A07"/>
    <w:rsid w:val="00DE751B"/>
    <w:rsid w:val="00DE7C6F"/>
    <w:rsid w:val="00DF0149"/>
    <w:rsid w:val="00DF0974"/>
    <w:rsid w:val="00DF0C2F"/>
    <w:rsid w:val="00DF0D96"/>
    <w:rsid w:val="00DF13EB"/>
    <w:rsid w:val="00DF1CF8"/>
    <w:rsid w:val="00DF2074"/>
    <w:rsid w:val="00DF28BC"/>
    <w:rsid w:val="00DF3467"/>
    <w:rsid w:val="00DF3AB9"/>
    <w:rsid w:val="00DF3BA0"/>
    <w:rsid w:val="00DF46E1"/>
    <w:rsid w:val="00DF48F0"/>
    <w:rsid w:val="00DF5364"/>
    <w:rsid w:val="00DF53B9"/>
    <w:rsid w:val="00DF5585"/>
    <w:rsid w:val="00DF5D23"/>
    <w:rsid w:val="00DF61FE"/>
    <w:rsid w:val="00DF6265"/>
    <w:rsid w:val="00DF67A5"/>
    <w:rsid w:val="00DF6807"/>
    <w:rsid w:val="00DF717F"/>
    <w:rsid w:val="00DF72AD"/>
    <w:rsid w:val="00DF777C"/>
    <w:rsid w:val="00DF7C40"/>
    <w:rsid w:val="00E0034F"/>
    <w:rsid w:val="00E00987"/>
    <w:rsid w:val="00E00A53"/>
    <w:rsid w:val="00E00A57"/>
    <w:rsid w:val="00E01043"/>
    <w:rsid w:val="00E0130D"/>
    <w:rsid w:val="00E0149D"/>
    <w:rsid w:val="00E02417"/>
    <w:rsid w:val="00E0266D"/>
    <w:rsid w:val="00E02FCF"/>
    <w:rsid w:val="00E02FF8"/>
    <w:rsid w:val="00E030A4"/>
    <w:rsid w:val="00E03AC0"/>
    <w:rsid w:val="00E03AD5"/>
    <w:rsid w:val="00E03C66"/>
    <w:rsid w:val="00E03FDC"/>
    <w:rsid w:val="00E04252"/>
    <w:rsid w:val="00E04263"/>
    <w:rsid w:val="00E0427D"/>
    <w:rsid w:val="00E04BB1"/>
    <w:rsid w:val="00E04BF3"/>
    <w:rsid w:val="00E051F5"/>
    <w:rsid w:val="00E058BE"/>
    <w:rsid w:val="00E05F4D"/>
    <w:rsid w:val="00E06157"/>
    <w:rsid w:val="00E06A3B"/>
    <w:rsid w:val="00E06D9C"/>
    <w:rsid w:val="00E07066"/>
    <w:rsid w:val="00E07B07"/>
    <w:rsid w:val="00E07E36"/>
    <w:rsid w:val="00E07EE3"/>
    <w:rsid w:val="00E104EA"/>
    <w:rsid w:val="00E105BC"/>
    <w:rsid w:val="00E10639"/>
    <w:rsid w:val="00E10769"/>
    <w:rsid w:val="00E1098D"/>
    <w:rsid w:val="00E10E15"/>
    <w:rsid w:val="00E110A2"/>
    <w:rsid w:val="00E11432"/>
    <w:rsid w:val="00E11AFD"/>
    <w:rsid w:val="00E11B89"/>
    <w:rsid w:val="00E11CFF"/>
    <w:rsid w:val="00E11FE2"/>
    <w:rsid w:val="00E12646"/>
    <w:rsid w:val="00E12B23"/>
    <w:rsid w:val="00E12B58"/>
    <w:rsid w:val="00E12DB9"/>
    <w:rsid w:val="00E12FF2"/>
    <w:rsid w:val="00E1324E"/>
    <w:rsid w:val="00E134D6"/>
    <w:rsid w:val="00E13712"/>
    <w:rsid w:val="00E13BEC"/>
    <w:rsid w:val="00E13F3E"/>
    <w:rsid w:val="00E14856"/>
    <w:rsid w:val="00E154E0"/>
    <w:rsid w:val="00E1561B"/>
    <w:rsid w:val="00E1576F"/>
    <w:rsid w:val="00E1594A"/>
    <w:rsid w:val="00E15AA5"/>
    <w:rsid w:val="00E15B6C"/>
    <w:rsid w:val="00E16583"/>
    <w:rsid w:val="00E16C65"/>
    <w:rsid w:val="00E171C1"/>
    <w:rsid w:val="00E1768E"/>
    <w:rsid w:val="00E176B4"/>
    <w:rsid w:val="00E17A66"/>
    <w:rsid w:val="00E2015E"/>
    <w:rsid w:val="00E208F7"/>
    <w:rsid w:val="00E20C42"/>
    <w:rsid w:val="00E20C9E"/>
    <w:rsid w:val="00E216F6"/>
    <w:rsid w:val="00E2182F"/>
    <w:rsid w:val="00E21B53"/>
    <w:rsid w:val="00E21C3B"/>
    <w:rsid w:val="00E21E40"/>
    <w:rsid w:val="00E21E6A"/>
    <w:rsid w:val="00E22EFE"/>
    <w:rsid w:val="00E2316A"/>
    <w:rsid w:val="00E23C52"/>
    <w:rsid w:val="00E24302"/>
    <w:rsid w:val="00E24390"/>
    <w:rsid w:val="00E24FC6"/>
    <w:rsid w:val="00E25120"/>
    <w:rsid w:val="00E25325"/>
    <w:rsid w:val="00E2549B"/>
    <w:rsid w:val="00E25629"/>
    <w:rsid w:val="00E25F46"/>
    <w:rsid w:val="00E2673A"/>
    <w:rsid w:val="00E26940"/>
    <w:rsid w:val="00E27F31"/>
    <w:rsid w:val="00E3093C"/>
    <w:rsid w:val="00E30ABC"/>
    <w:rsid w:val="00E30D00"/>
    <w:rsid w:val="00E3109D"/>
    <w:rsid w:val="00E31435"/>
    <w:rsid w:val="00E3303E"/>
    <w:rsid w:val="00E3311A"/>
    <w:rsid w:val="00E33484"/>
    <w:rsid w:val="00E335DD"/>
    <w:rsid w:val="00E3372F"/>
    <w:rsid w:val="00E34EF9"/>
    <w:rsid w:val="00E35312"/>
    <w:rsid w:val="00E35474"/>
    <w:rsid w:val="00E36121"/>
    <w:rsid w:val="00E365AA"/>
    <w:rsid w:val="00E36AF8"/>
    <w:rsid w:val="00E36FD0"/>
    <w:rsid w:val="00E37173"/>
    <w:rsid w:val="00E374D1"/>
    <w:rsid w:val="00E37D76"/>
    <w:rsid w:val="00E40127"/>
    <w:rsid w:val="00E402D7"/>
    <w:rsid w:val="00E4094D"/>
    <w:rsid w:val="00E40C6E"/>
    <w:rsid w:val="00E40D0B"/>
    <w:rsid w:val="00E41392"/>
    <w:rsid w:val="00E41604"/>
    <w:rsid w:val="00E4169E"/>
    <w:rsid w:val="00E417A9"/>
    <w:rsid w:val="00E41F96"/>
    <w:rsid w:val="00E425F7"/>
    <w:rsid w:val="00E426D8"/>
    <w:rsid w:val="00E42B89"/>
    <w:rsid w:val="00E4316E"/>
    <w:rsid w:val="00E43252"/>
    <w:rsid w:val="00E4353C"/>
    <w:rsid w:val="00E43890"/>
    <w:rsid w:val="00E444FD"/>
    <w:rsid w:val="00E458D6"/>
    <w:rsid w:val="00E4616F"/>
    <w:rsid w:val="00E46180"/>
    <w:rsid w:val="00E46646"/>
    <w:rsid w:val="00E46870"/>
    <w:rsid w:val="00E4694E"/>
    <w:rsid w:val="00E46A50"/>
    <w:rsid w:val="00E46F82"/>
    <w:rsid w:val="00E47081"/>
    <w:rsid w:val="00E475E9"/>
    <w:rsid w:val="00E5183D"/>
    <w:rsid w:val="00E51A74"/>
    <w:rsid w:val="00E51E28"/>
    <w:rsid w:val="00E52659"/>
    <w:rsid w:val="00E5265C"/>
    <w:rsid w:val="00E528B3"/>
    <w:rsid w:val="00E53179"/>
    <w:rsid w:val="00E531A3"/>
    <w:rsid w:val="00E53AEC"/>
    <w:rsid w:val="00E53E73"/>
    <w:rsid w:val="00E54B19"/>
    <w:rsid w:val="00E5567A"/>
    <w:rsid w:val="00E55B54"/>
    <w:rsid w:val="00E55D62"/>
    <w:rsid w:val="00E56141"/>
    <w:rsid w:val="00E5643F"/>
    <w:rsid w:val="00E57016"/>
    <w:rsid w:val="00E57138"/>
    <w:rsid w:val="00E57276"/>
    <w:rsid w:val="00E579F7"/>
    <w:rsid w:val="00E607A6"/>
    <w:rsid w:val="00E6094C"/>
    <w:rsid w:val="00E60E54"/>
    <w:rsid w:val="00E6120E"/>
    <w:rsid w:val="00E612CD"/>
    <w:rsid w:val="00E6157D"/>
    <w:rsid w:val="00E61E90"/>
    <w:rsid w:val="00E63827"/>
    <w:rsid w:val="00E63A7B"/>
    <w:rsid w:val="00E63C5D"/>
    <w:rsid w:val="00E640D5"/>
    <w:rsid w:val="00E647DB"/>
    <w:rsid w:val="00E6487D"/>
    <w:rsid w:val="00E649D3"/>
    <w:rsid w:val="00E65304"/>
    <w:rsid w:val="00E65AF4"/>
    <w:rsid w:val="00E669E0"/>
    <w:rsid w:val="00E671EF"/>
    <w:rsid w:val="00E6725A"/>
    <w:rsid w:val="00E6730E"/>
    <w:rsid w:val="00E67550"/>
    <w:rsid w:val="00E675D5"/>
    <w:rsid w:val="00E6780E"/>
    <w:rsid w:val="00E67A52"/>
    <w:rsid w:val="00E70144"/>
    <w:rsid w:val="00E70160"/>
    <w:rsid w:val="00E70401"/>
    <w:rsid w:val="00E70A1D"/>
    <w:rsid w:val="00E7102C"/>
    <w:rsid w:val="00E7146B"/>
    <w:rsid w:val="00E718F6"/>
    <w:rsid w:val="00E71C8B"/>
    <w:rsid w:val="00E72DEB"/>
    <w:rsid w:val="00E7306B"/>
    <w:rsid w:val="00E7356F"/>
    <w:rsid w:val="00E736C0"/>
    <w:rsid w:val="00E73E8E"/>
    <w:rsid w:val="00E73F37"/>
    <w:rsid w:val="00E74AC4"/>
    <w:rsid w:val="00E74CED"/>
    <w:rsid w:val="00E74E9D"/>
    <w:rsid w:val="00E75657"/>
    <w:rsid w:val="00E7628B"/>
    <w:rsid w:val="00E76506"/>
    <w:rsid w:val="00E77272"/>
    <w:rsid w:val="00E7730E"/>
    <w:rsid w:val="00E77C6F"/>
    <w:rsid w:val="00E77F75"/>
    <w:rsid w:val="00E80236"/>
    <w:rsid w:val="00E8042A"/>
    <w:rsid w:val="00E81AF7"/>
    <w:rsid w:val="00E81BE7"/>
    <w:rsid w:val="00E81D16"/>
    <w:rsid w:val="00E829C6"/>
    <w:rsid w:val="00E833DE"/>
    <w:rsid w:val="00E83AA5"/>
    <w:rsid w:val="00E84426"/>
    <w:rsid w:val="00E84AFA"/>
    <w:rsid w:val="00E850AE"/>
    <w:rsid w:val="00E852A8"/>
    <w:rsid w:val="00E859E1"/>
    <w:rsid w:val="00E85F06"/>
    <w:rsid w:val="00E86345"/>
    <w:rsid w:val="00E863D4"/>
    <w:rsid w:val="00E865CF"/>
    <w:rsid w:val="00E8682D"/>
    <w:rsid w:val="00E87066"/>
    <w:rsid w:val="00E87145"/>
    <w:rsid w:val="00E87625"/>
    <w:rsid w:val="00E8763A"/>
    <w:rsid w:val="00E87715"/>
    <w:rsid w:val="00E8778E"/>
    <w:rsid w:val="00E87982"/>
    <w:rsid w:val="00E87B1B"/>
    <w:rsid w:val="00E900D5"/>
    <w:rsid w:val="00E901E0"/>
    <w:rsid w:val="00E90248"/>
    <w:rsid w:val="00E904BA"/>
    <w:rsid w:val="00E90705"/>
    <w:rsid w:val="00E910A6"/>
    <w:rsid w:val="00E91C4D"/>
    <w:rsid w:val="00E92761"/>
    <w:rsid w:val="00E9283F"/>
    <w:rsid w:val="00E92A19"/>
    <w:rsid w:val="00E93669"/>
    <w:rsid w:val="00E93922"/>
    <w:rsid w:val="00E93979"/>
    <w:rsid w:val="00E94188"/>
    <w:rsid w:val="00E9438A"/>
    <w:rsid w:val="00E948D5"/>
    <w:rsid w:val="00E95102"/>
    <w:rsid w:val="00E95247"/>
    <w:rsid w:val="00E952C0"/>
    <w:rsid w:val="00E959FC"/>
    <w:rsid w:val="00E95C30"/>
    <w:rsid w:val="00E960AC"/>
    <w:rsid w:val="00E9654A"/>
    <w:rsid w:val="00E97C03"/>
    <w:rsid w:val="00E97E55"/>
    <w:rsid w:val="00EA0C5C"/>
    <w:rsid w:val="00EA15CF"/>
    <w:rsid w:val="00EA174B"/>
    <w:rsid w:val="00EA1F5F"/>
    <w:rsid w:val="00EA20FF"/>
    <w:rsid w:val="00EA2168"/>
    <w:rsid w:val="00EA220F"/>
    <w:rsid w:val="00EA2256"/>
    <w:rsid w:val="00EA22E8"/>
    <w:rsid w:val="00EA3015"/>
    <w:rsid w:val="00EA3650"/>
    <w:rsid w:val="00EA3EF8"/>
    <w:rsid w:val="00EA41DB"/>
    <w:rsid w:val="00EA4228"/>
    <w:rsid w:val="00EA4DFA"/>
    <w:rsid w:val="00EA5246"/>
    <w:rsid w:val="00EA552D"/>
    <w:rsid w:val="00EA5B3F"/>
    <w:rsid w:val="00EA607A"/>
    <w:rsid w:val="00EA6243"/>
    <w:rsid w:val="00EA7064"/>
    <w:rsid w:val="00EA72F7"/>
    <w:rsid w:val="00EA7487"/>
    <w:rsid w:val="00EA7C2C"/>
    <w:rsid w:val="00EB03AA"/>
    <w:rsid w:val="00EB1AF3"/>
    <w:rsid w:val="00EB2421"/>
    <w:rsid w:val="00EB2F0E"/>
    <w:rsid w:val="00EB301B"/>
    <w:rsid w:val="00EB3E11"/>
    <w:rsid w:val="00EB3E47"/>
    <w:rsid w:val="00EB4024"/>
    <w:rsid w:val="00EB5856"/>
    <w:rsid w:val="00EB5882"/>
    <w:rsid w:val="00EB6EB5"/>
    <w:rsid w:val="00EB6FA7"/>
    <w:rsid w:val="00EB70F7"/>
    <w:rsid w:val="00EB7411"/>
    <w:rsid w:val="00EB767B"/>
    <w:rsid w:val="00EB7849"/>
    <w:rsid w:val="00EC0418"/>
    <w:rsid w:val="00EC0437"/>
    <w:rsid w:val="00EC0BBF"/>
    <w:rsid w:val="00EC1256"/>
    <w:rsid w:val="00EC1EBA"/>
    <w:rsid w:val="00EC2334"/>
    <w:rsid w:val="00EC2601"/>
    <w:rsid w:val="00EC2A8C"/>
    <w:rsid w:val="00EC368D"/>
    <w:rsid w:val="00EC3B85"/>
    <w:rsid w:val="00EC3D8A"/>
    <w:rsid w:val="00EC4046"/>
    <w:rsid w:val="00EC4647"/>
    <w:rsid w:val="00EC465D"/>
    <w:rsid w:val="00EC4E0C"/>
    <w:rsid w:val="00EC503D"/>
    <w:rsid w:val="00EC51C0"/>
    <w:rsid w:val="00EC522F"/>
    <w:rsid w:val="00EC5558"/>
    <w:rsid w:val="00EC660F"/>
    <w:rsid w:val="00EC6D11"/>
    <w:rsid w:val="00EC6E8C"/>
    <w:rsid w:val="00EC74DA"/>
    <w:rsid w:val="00EC75B0"/>
    <w:rsid w:val="00EC76F8"/>
    <w:rsid w:val="00EC7B67"/>
    <w:rsid w:val="00ED089F"/>
    <w:rsid w:val="00ED1A05"/>
    <w:rsid w:val="00ED1D5A"/>
    <w:rsid w:val="00ED1F95"/>
    <w:rsid w:val="00ED22EC"/>
    <w:rsid w:val="00ED2648"/>
    <w:rsid w:val="00ED26A3"/>
    <w:rsid w:val="00ED2CD8"/>
    <w:rsid w:val="00ED2F1B"/>
    <w:rsid w:val="00ED3CAC"/>
    <w:rsid w:val="00ED40E8"/>
    <w:rsid w:val="00ED49D9"/>
    <w:rsid w:val="00ED5164"/>
    <w:rsid w:val="00ED5679"/>
    <w:rsid w:val="00ED6473"/>
    <w:rsid w:val="00ED655F"/>
    <w:rsid w:val="00ED67F9"/>
    <w:rsid w:val="00ED6951"/>
    <w:rsid w:val="00ED69C2"/>
    <w:rsid w:val="00ED71A6"/>
    <w:rsid w:val="00ED737E"/>
    <w:rsid w:val="00ED78EA"/>
    <w:rsid w:val="00ED7981"/>
    <w:rsid w:val="00ED7BE6"/>
    <w:rsid w:val="00EE0006"/>
    <w:rsid w:val="00EE02C6"/>
    <w:rsid w:val="00EE0EFC"/>
    <w:rsid w:val="00EE178E"/>
    <w:rsid w:val="00EE2023"/>
    <w:rsid w:val="00EE2D85"/>
    <w:rsid w:val="00EE2F85"/>
    <w:rsid w:val="00EE32A4"/>
    <w:rsid w:val="00EE3436"/>
    <w:rsid w:val="00EE42C7"/>
    <w:rsid w:val="00EE4AA9"/>
    <w:rsid w:val="00EE5A42"/>
    <w:rsid w:val="00EE5E16"/>
    <w:rsid w:val="00EE60AE"/>
    <w:rsid w:val="00EE6369"/>
    <w:rsid w:val="00EE63B2"/>
    <w:rsid w:val="00EE6A64"/>
    <w:rsid w:val="00EE6CD1"/>
    <w:rsid w:val="00EE72F4"/>
    <w:rsid w:val="00EE73DC"/>
    <w:rsid w:val="00EE76D7"/>
    <w:rsid w:val="00EE77DB"/>
    <w:rsid w:val="00EE7942"/>
    <w:rsid w:val="00EE7A1B"/>
    <w:rsid w:val="00EF08CB"/>
    <w:rsid w:val="00EF0976"/>
    <w:rsid w:val="00EF12DE"/>
    <w:rsid w:val="00EF1994"/>
    <w:rsid w:val="00EF2DDB"/>
    <w:rsid w:val="00EF4527"/>
    <w:rsid w:val="00EF4F8F"/>
    <w:rsid w:val="00EF5627"/>
    <w:rsid w:val="00EF5ED5"/>
    <w:rsid w:val="00EF710E"/>
    <w:rsid w:val="00EF716D"/>
    <w:rsid w:val="00EF7180"/>
    <w:rsid w:val="00EF76EC"/>
    <w:rsid w:val="00F013FE"/>
    <w:rsid w:val="00F017A9"/>
    <w:rsid w:val="00F01ACD"/>
    <w:rsid w:val="00F01CEC"/>
    <w:rsid w:val="00F01DA1"/>
    <w:rsid w:val="00F02582"/>
    <w:rsid w:val="00F026D7"/>
    <w:rsid w:val="00F02D46"/>
    <w:rsid w:val="00F030DC"/>
    <w:rsid w:val="00F03766"/>
    <w:rsid w:val="00F03A0E"/>
    <w:rsid w:val="00F03EE4"/>
    <w:rsid w:val="00F045CA"/>
    <w:rsid w:val="00F046EC"/>
    <w:rsid w:val="00F0473B"/>
    <w:rsid w:val="00F04868"/>
    <w:rsid w:val="00F049F6"/>
    <w:rsid w:val="00F04ACD"/>
    <w:rsid w:val="00F04BA0"/>
    <w:rsid w:val="00F05059"/>
    <w:rsid w:val="00F05A33"/>
    <w:rsid w:val="00F060D3"/>
    <w:rsid w:val="00F061A0"/>
    <w:rsid w:val="00F06379"/>
    <w:rsid w:val="00F0733C"/>
    <w:rsid w:val="00F07351"/>
    <w:rsid w:val="00F074E3"/>
    <w:rsid w:val="00F07906"/>
    <w:rsid w:val="00F07CA1"/>
    <w:rsid w:val="00F07EE9"/>
    <w:rsid w:val="00F103D6"/>
    <w:rsid w:val="00F108A4"/>
    <w:rsid w:val="00F11018"/>
    <w:rsid w:val="00F1109A"/>
    <w:rsid w:val="00F11B12"/>
    <w:rsid w:val="00F11F88"/>
    <w:rsid w:val="00F128DC"/>
    <w:rsid w:val="00F12B98"/>
    <w:rsid w:val="00F12C9E"/>
    <w:rsid w:val="00F12FB9"/>
    <w:rsid w:val="00F1311A"/>
    <w:rsid w:val="00F135C8"/>
    <w:rsid w:val="00F13614"/>
    <w:rsid w:val="00F14D14"/>
    <w:rsid w:val="00F14F45"/>
    <w:rsid w:val="00F14FB4"/>
    <w:rsid w:val="00F15D02"/>
    <w:rsid w:val="00F15F64"/>
    <w:rsid w:val="00F16091"/>
    <w:rsid w:val="00F16129"/>
    <w:rsid w:val="00F1614A"/>
    <w:rsid w:val="00F165A8"/>
    <w:rsid w:val="00F1672C"/>
    <w:rsid w:val="00F169A8"/>
    <w:rsid w:val="00F16D0D"/>
    <w:rsid w:val="00F17815"/>
    <w:rsid w:val="00F17C82"/>
    <w:rsid w:val="00F17F7E"/>
    <w:rsid w:val="00F2061C"/>
    <w:rsid w:val="00F207BB"/>
    <w:rsid w:val="00F20D95"/>
    <w:rsid w:val="00F20E8E"/>
    <w:rsid w:val="00F20EBE"/>
    <w:rsid w:val="00F21E49"/>
    <w:rsid w:val="00F21F42"/>
    <w:rsid w:val="00F22062"/>
    <w:rsid w:val="00F226C6"/>
    <w:rsid w:val="00F22768"/>
    <w:rsid w:val="00F22946"/>
    <w:rsid w:val="00F2296E"/>
    <w:rsid w:val="00F22A4D"/>
    <w:rsid w:val="00F22AEA"/>
    <w:rsid w:val="00F2356E"/>
    <w:rsid w:val="00F23807"/>
    <w:rsid w:val="00F24720"/>
    <w:rsid w:val="00F24851"/>
    <w:rsid w:val="00F253A3"/>
    <w:rsid w:val="00F25630"/>
    <w:rsid w:val="00F26713"/>
    <w:rsid w:val="00F267A8"/>
    <w:rsid w:val="00F26B28"/>
    <w:rsid w:val="00F26DEA"/>
    <w:rsid w:val="00F27EF5"/>
    <w:rsid w:val="00F30367"/>
    <w:rsid w:val="00F3055E"/>
    <w:rsid w:val="00F309A8"/>
    <w:rsid w:val="00F30EB7"/>
    <w:rsid w:val="00F30F89"/>
    <w:rsid w:val="00F3133C"/>
    <w:rsid w:val="00F319E5"/>
    <w:rsid w:val="00F32474"/>
    <w:rsid w:val="00F3277A"/>
    <w:rsid w:val="00F330DA"/>
    <w:rsid w:val="00F33811"/>
    <w:rsid w:val="00F339D1"/>
    <w:rsid w:val="00F339D2"/>
    <w:rsid w:val="00F33A3E"/>
    <w:rsid w:val="00F3400C"/>
    <w:rsid w:val="00F34299"/>
    <w:rsid w:val="00F34C80"/>
    <w:rsid w:val="00F34D97"/>
    <w:rsid w:val="00F350B5"/>
    <w:rsid w:val="00F350CC"/>
    <w:rsid w:val="00F354C7"/>
    <w:rsid w:val="00F355D4"/>
    <w:rsid w:val="00F356AD"/>
    <w:rsid w:val="00F356B0"/>
    <w:rsid w:val="00F357D1"/>
    <w:rsid w:val="00F3580F"/>
    <w:rsid w:val="00F3654A"/>
    <w:rsid w:val="00F367CA"/>
    <w:rsid w:val="00F36F7F"/>
    <w:rsid w:val="00F36FAB"/>
    <w:rsid w:val="00F376F7"/>
    <w:rsid w:val="00F37E8C"/>
    <w:rsid w:val="00F401FE"/>
    <w:rsid w:val="00F404A3"/>
    <w:rsid w:val="00F40641"/>
    <w:rsid w:val="00F41322"/>
    <w:rsid w:val="00F41443"/>
    <w:rsid w:val="00F41833"/>
    <w:rsid w:val="00F41D63"/>
    <w:rsid w:val="00F420D4"/>
    <w:rsid w:val="00F421AD"/>
    <w:rsid w:val="00F42763"/>
    <w:rsid w:val="00F42997"/>
    <w:rsid w:val="00F431C4"/>
    <w:rsid w:val="00F431DF"/>
    <w:rsid w:val="00F4365A"/>
    <w:rsid w:val="00F43683"/>
    <w:rsid w:val="00F4477C"/>
    <w:rsid w:val="00F44D21"/>
    <w:rsid w:val="00F450D2"/>
    <w:rsid w:val="00F45B8E"/>
    <w:rsid w:val="00F46277"/>
    <w:rsid w:val="00F4665A"/>
    <w:rsid w:val="00F46A1B"/>
    <w:rsid w:val="00F46D37"/>
    <w:rsid w:val="00F46E0C"/>
    <w:rsid w:val="00F46F65"/>
    <w:rsid w:val="00F47F02"/>
    <w:rsid w:val="00F5084B"/>
    <w:rsid w:val="00F5089D"/>
    <w:rsid w:val="00F51047"/>
    <w:rsid w:val="00F515E7"/>
    <w:rsid w:val="00F5182E"/>
    <w:rsid w:val="00F51E7C"/>
    <w:rsid w:val="00F523FB"/>
    <w:rsid w:val="00F5243E"/>
    <w:rsid w:val="00F52501"/>
    <w:rsid w:val="00F5282B"/>
    <w:rsid w:val="00F52AFB"/>
    <w:rsid w:val="00F52C4A"/>
    <w:rsid w:val="00F52EEB"/>
    <w:rsid w:val="00F54C1F"/>
    <w:rsid w:val="00F54F45"/>
    <w:rsid w:val="00F556AD"/>
    <w:rsid w:val="00F56060"/>
    <w:rsid w:val="00F567AC"/>
    <w:rsid w:val="00F57CA3"/>
    <w:rsid w:val="00F604CB"/>
    <w:rsid w:val="00F607A1"/>
    <w:rsid w:val="00F61DA4"/>
    <w:rsid w:val="00F62381"/>
    <w:rsid w:val="00F628D8"/>
    <w:rsid w:val="00F63740"/>
    <w:rsid w:val="00F63DC7"/>
    <w:rsid w:val="00F64807"/>
    <w:rsid w:val="00F649FE"/>
    <w:rsid w:val="00F64E5F"/>
    <w:rsid w:val="00F64E9A"/>
    <w:rsid w:val="00F6549B"/>
    <w:rsid w:val="00F65E5F"/>
    <w:rsid w:val="00F66053"/>
    <w:rsid w:val="00F66255"/>
    <w:rsid w:val="00F669F1"/>
    <w:rsid w:val="00F66D7D"/>
    <w:rsid w:val="00F670D7"/>
    <w:rsid w:val="00F672AF"/>
    <w:rsid w:val="00F67452"/>
    <w:rsid w:val="00F67594"/>
    <w:rsid w:val="00F675EE"/>
    <w:rsid w:val="00F67E58"/>
    <w:rsid w:val="00F706F2"/>
    <w:rsid w:val="00F710A0"/>
    <w:rsid w:val="00F7150E"/>
    <w:rsid w:val="00F71925"/>
    <w:rsid w:val="00F7207C"/>
    <w:rsid w:val="00F72C24"/>
    <w:rsid w:val="00F72FAC"/>
    <w:rsid w:val="00F73673"/>
    <w:rsid w:val="00F73E8D"/>
    <w:rsid w:val="00F73EFB"/>
    <w:rsid w:val="00F74406"/>
    <w:rsid w:val="00F74BB9"/>
    <w:rsid w:val="00F76094"/>
    <w:rsid w:val="00F760AB"/>
    <w:rsid w:val="00F77E1E"/>
    <w:rsid w:val="00F8003C"/>
    <w:rsid w:val="00F80C11"/>
    <w:rsid w:val="00F815D5"/>
    <w:rsid w:val="00F81A1C"/>
    <w:rsid w:val="00F828AE"/>
    <w:rsid w:val="00F82BBE"/>
    <w:rsid w:val="00F82CA2"/>
    <w:rsid w:val="00F82D08"/>
    <w:rsid w:val="00F83067"/>
    <w:rsid w:val="00F8319F"/>
    <w:rsid w:val="00F831B3"/>
    <w:rsid w:val="00F83F65"/>
    <w:rsid w:val="00F840FD"/>
    <w:rsid w:val="00F845D7"/>
    <w:rsid w:val="00F84DD4"/>
    <w:rsid w:val="00F85470"/>
    <w:rsid w:val="00F85CCD"/>
    <w:rsid w:val="00F85FD9"/>
    <w:rsid w:val="00F862B3"/>
    <w:rsid w:val="00F862D0"/>
    <w:rsid w:val="00F86E1D"/>
    <w:rsid w:val="00F86FBE"/>
    <w:rsid w:val="00F87043"/>
    <w:rsid w:val="00F87573"/>
    <w:rsid w:val="00F878FD"/>
    <w:rsid w:val="00F8796F"/>
    <w:rsid w:val="00F87CAB"/>
    <w:rsid w:val="00F90115"/>
    <w:rsid w:val="00F901D6"/>
    <w:rsid w:val="00F9045C"/>
    <w:rsid w:val="00F91196"/>
    <w:rsid w:val="00F91A02"/>
    <w:rsid w:val="00F91A80"/>
    <w:rsid w:val="00F91D56"/>
    <w:rsid w:val="00F91E88"/>
    <w:rsid w:val="00F91EC5"/>
    <w:rsid w:val="00F921D5"/>
    <w:rsid w:val="00F92483"/>
    <w:rsid w:val="00F9302B"/>
    <w:rsid w:val="00F930AD"/>
    <w:rsid w:val="00F93C13"/>
    <w:rsid w:val="00F93FA4"/>
    <w:rsid w:val="00F94BAD"/>
    <w:rsid w:val="00F95198"/>
    <w:rsid w:val="00F953E7"/>
    <w:rsid w:val="00F95702"/>
    <w:rsid w:val="00F96656"/>
    <w:rsid w:val="00F9668D"/>
    <w:rsid w:val="00FA0063"/>
    <w:rsid w:val="00FA02AA"/>
    <w:rsid w:val="00FA08A8"/>
    <w:rsid w:val="00FA096F"/>
    <w:rsid w:val="00FA0CFD"/>
    <w:rsid w:val="00FA0D8B"/>
    <w:rsid w:val="00FA0D8D"/>
    <w:rsid w:val="00FA0EB4"/>
    <w:rsid w:val="00FA1816"/>
    <w:rsid w:val="00FA1D41"/>
    <w:rsid w:val="00FA1E4F"/>
    <w:rsid w:val="00FA214F"/>
    <w:rsid w:val="00FA21D0"/>
    <w:rsid w:val="00FA2520"/>
    <w:rsid w:val="00FA2A03"/>
    <w:rsid w:val="00FA3632"/>
    <w:rsid w:val="00FA4918"/>
    <w:rsid w:val="00FA5552"/>
    <w:rsid w:val="00FA5DC5"/>
    <w:rsid w:val="00FA5F08"/>
    <w:rsid w:val="00FA5F20"/>
    <w:rsid w:val="00FA661D"/>
    <w:rsid w:val="00FA6CAB"/>
    <w:rsid w:val="00FA764F"/>
    <w:rsid w:val="00FB08C4"/>
    <w:rsid w:val="00FB1B5B"/>
    <w:rsid w:val="00FB1E41"/>
    <w:rsid w:val="00FB3AD0"/>
    <w:rsid w:val="00FB3B67"/>
    <w:rsid w:val="00FB4384"/>
    <w:rsid w:val="00FB4DC1"/>
    <w:rsid w:val="00FB54F5"/>
    <w:rsid w:val="00FB57ED"/>
    <w:rsid w:val="00FB59FC"/>
    <w:rsid w:val="00FB6551"/>
    <w:rsid w:val="00FB6969"/>
    <w:rsid w:val="00FB698C"/>
    <w:rsid w:val="00FB6A77"/>
    <w:rsid w:val="00FB6DC8"/>
    <w:rsid w:val="00FB6F0F"/>
    <w:rsid w:val="00FB7188"/>
    <w:rsid w:val="00FB72F7"/>
    <w:rsid w:val="00FB7929"/>
    <w:rsid w:val="00FB7EDE"/>
    <w:rsid w:val="00FC02C7"/>
    <w:rsid w:val="00FC08FA"/>
    <w:rsid w:val="00FC0E0E"/>
    <w:rsid w:val="00FC104E"/>
    <w:rsid w:val="00FC179F"/>
    <w:rsid w:val="00FC1FAF"/>
    <w:rsid w:val="00FC29E6"/>
    <w:rsid w:val="00FC2D2D"/>
    <w:rsid w:val="00FC2FF2"/>
    <w:rsid w:val="00FC327F"/>
    <w:rsid w:val="00FC3C09"/>
    <w:rsid w:val="00FC454B"/>
    <w:rsid w:val="00FC4839"/>
    <w:rsid w:val="00FC50D3"/>
    <w:rsid w:val="00FC689D"/>
    <w:rsid w:val="00FC6B00"/>
    <w:rsid w:val="00FC72CD"/>
    <w:rsid w:val="00FC7B2C"/>
    <w:rsid w:val="00FD0560"/>
    <w:rsid w:val="00FD0B56"/>
    <w:rsid w:val="00FD10A6"/>
    <w:rsid w:val="00FD15DF"/>
    <w:rsid w:val="00FD1613"/>
    <w:rsid w:val="00FD16DD"/>
    <w:rsid w:val="00FD1BDB"/>
    <w:rsid w:val="00FD1DF1"/>
    <w:rsid w:val="00FD22B5"/>
    <w:rsid w:val="00FD2407"/>
    <w:rsid w:val="00FD28A0"/>
    <w:rsid w:val="00FD29D7"/>
    <w:rsid w:val="00FD3546"/>
    <w:rsid w:val="00FD35AD"/>
    <w:rsid w:val="00FD3602"/>
    <w:rsid w:val="00FD3A34"/>
    <w:rsid w:val="00FD4002"/>
    <w:rsid w:val="00FD4019"/>
    <w:rsid w:val="00FD4FB5"/>
    <w:rsid w:val="00FD598E"/>
    <w:rsid w:val="00FD6096"/>
    <w:rsid w:val="00FD6B16"/>
    <w:rsid w:val="00FD780C"/>
    <w:rsid w:val="00FD7A81"/>
    <w:rsid w:val="00FE0379"/>
    <w:rsid w:val="00FE0701"/>
    <w:rsid w:val="00FE0A5F"/>
    <w:rsid w:val="00FE0BFD"/>
    <w:rsid w:val="00FE0EC6"/>
    <w:rsid w:val="00FE13F8"/>
    <w:rsid w:val="00FE17AF"/>
    <w:rsid w:val="00FE20EE"/>
    <w:rsid w:val="00FE23EC"/>
    <w:rsid w:val="00FE33BD"/>
    <w:rsid w:val="00FE3421"/>
    <w:rsid w:val="00FE3CA8"/>
    <w:rsid w:val="00FE4145"/>
    <w:rsid w:val="00FE4225"/>
    <w:rsid w:val="00FE4470"/>
    <w:rsid w:val="00FE4A3E"/>
    <w:rsid w:val="00FE4A41"/>
    <w:rsid w:val="00FE4BBD"/>
    <w:rsid w:val="00FE4D04"/>
    <w:rsid w:val="00FE4D2A"/>
    <w:rsid w:val="00FE5348"/>
    <w:rsid w:val="00FE5522"/>
    <w:rsid w:val="00FE566B"/>
    <w:rsid w:val="00FE5696"/>
    <w:rsid w:val="00FE5F29"/>
    <w:rsid w:val="00FE663B"/>
    <w:rsid w:val="00FE663E"/>
    <w:rsid w:val="00FE6993"/>
    <w:rsid w:val="00FE6A40"/>
    <w:rsid w:val="00FE70A5"/>
    <w:rsid w:val="00FE70CD"/>
    <w:rsid w:val="00FE74E5"/>
    <w:rsid w:val="00FF0112"/>
    <w:rsid w:val="00FF0ABE"/>
    <w:rsid w:val="00FF0B4B"/>
    <w:rsid w:val="00FF15B3"/>
    <w:rsid w:val="00FF1F0E"/>
    <w:rsid w:val="00FF2603"/>
    <w:rsid w:val="00FF28AC"/>
    <w:rsid w:val="00FF2E17"/>
    <w:rsid w:val="00FF2F89"/>
    <w:rsid w:val="00FF320E"/>
    <w:rsid w:val="00FF35E0"/>
    <w:rsid w:val="00FF378B"/>
    <w:rsid w:val="00FF3E94"/>
    <w:rsid w:val="00FF3EBD"/>
    <w:rsid w:val="00FF3F71"/>
    <w:rsid w:val="00FF46AF"/>
    <w:rsid w:val="00FF49D5"/>
    <w:rsid w:val="00FF4B7A"/>
    <w:rsid w:val="00FF4C73"/>
    <w:rsid w:val="00FF4D93"/>
    <w:rsid w:val="00FF4EE3"/>
    <w:rsid w:val="00FF4FDF"/>
    <w:rsid w:val="00FF5342"/>
    <w:rsid w:val="00FF67C4"/>
    <w:rsid w:val="00FF6B9C"/>
    <w:rsid w:val="00FF6EBA"/>
    <w:rsid w:val="00FF6F0A"/>
    <w:rsid w:val="00FF6F2A"/>
    <w:rsid w:val="00FF7094"/>
    <w:rsid w:val="00FF737B"/>
    <w:rsid w:val="00FF7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1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22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39"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99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2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3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4"/>
      </w:numPr>
      <w:spacing w:before="0" w:after="0"/>
      <w:ind w:left="1068"/>
    </w:pPr>
    <w:rPr>
      <w:rFonts w:ascii="Arial" w:hAnsi="Arial"/>
      <w:b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99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</w:rPr>
  </w:style>
  <w:style w:type="character" w:customStyle="1" w:styleId="afffff5">
    <w:name w:val="Красная строка Знак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afffff6">
    <w:name w:val="Заголовок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e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7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8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9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a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b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0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Body Text First Indent 2"/>
    <w:basedOn w:val="afff0"/>
    <w:link w:val="2ff2"/>
    <w:uiPriority w:val="99"/>
    <w:locked/>
    <w:rsid w:val="00C25521"/>
    <w:pPr>
      <w:ind w:firstLine="210"/>
    </w:pPr>
  </w:style>
  <w:style w:type="character" w:customStyle="1" w:styleId="2ff2">
    <w:name w:val="Красная строка 2 Знак"/>
    <w:basedOn w:val="afff1"/>
    <w:link w:val="2ff1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c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d">
    <w:name w:val="endnote text"/>
    <w:basedOn w:val="a1"/>
    <w:link w:val="afffffe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e">
    <w:name w:val="Текст концевой сноски Знак"/>
    <w:link w:val="afffffd"/>
    <w:uiPriority w:val="99"/>
    <w:locked/>
    <w:rsid w:val="00C25521"/>
    <w:rPr>
      <w:rFonts w:cs="Times New Roman"/>
    </w:rPr>
  </w:style>
  <w:style w:type="character" w:styleId="affffff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0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3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1">
    <w:name w:val="№табл"/>
    <w:basedOn w:val="9"/>
    <w:link w:val="affffff2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2">
    <w:name w:val="№табл Знак"/>
    <w:link w:val="affffff1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8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3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Standard">
    <w:name w:val="Standard"/>
    <w:rsid w:val="00475D0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</w:rPr>
  </w:style>
  <w:style w:type="character" w:customStyle="1" w:styleId="S">
    <w:name w:val="S_Обычный жирный Знак"/>
    <w:link w:val="S0"/>
    <w:uiPriority w:val="99"/>
    <w:locked/>
    <w:rsid w:val="00595004"/>
    <w:rPr>
      <w:sz w:val="28"/>
      <w:szCs w:val="24"/>
      <w:lang/>
    </w:rPr>
  </w:style>
  <w:style w:type="paragraph" w:customStyle="1" w:styleId="S0">
    <w:name w:val="S_Обычный жирный"/>
    <w:basedOn w:val="a1"/>
    <w:link w:val="S"/>
    <w:qFormat/>
    <w:rsid w:val="00595004"/>
    <w:pPr>
      <w:spacing w:line="240" w:lineRule="auto"/>
      <w:ind w:left="0" w:right="0"/>
    </w:pPr>
    <w:rPr>
      <w:rFonts w:ascii="Times New Roman" w:hAnsi="Times New Roman" w:cs="Times New Roman"/>
      <w:sz w:val="28"/>
      <w:szCs w:val="24"/>
      <w:lang/>
    </w:rPr>
  </w:style>
  <w:style w:type="paragraph" w:styleId="affffff4">
    <w:name w:val="TOC Heading"/>
    <w:basedOn w:val="1"/>
    <w:next w:val="a1"/>
    <w:uiPriority w:val="39"/>
    <w:semiHidden/>
    <w:unhideWhenUsed/>
    <w:qFormat/>
    <w:rsid w:val="004B41C4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ru-RU"/>
    </w:rPr>
  </w:style>
  <w:style w:type="character" w:customStyle="1" w:styleId="affffff5">
    <w:name w:val="Обычный текст Знак"/>
    <w:basedOn w:val="a2"/>
    <w:link w:val="affffff6"/>
    <w:locked/>
    <w:rsid w:val="0092520A"/>
    <w:rPr>
      <w:sz w:val="24"/>
      <w:szCs w:val="24"/>
      <w:lang w:val="en-US" w:eastAsia="ar-SA" w:bidi="en-US"/>
    </w:rPr>
  </w:style>
  <w:style w:type="paragraph" w:customStyle="1" w:styleId="affffff6">
    <w:name w:val="Обычный текст"/>
    <w:basedOn w:val="a1"/>
    <w:link w:val="affffff5"/>
    <w:qFormat/>
    <w:rsid w:val="0092520A"/>
    <w:pPr>
      <w:spacing w:line="240" w:lineRule="auto"/>
      <w:ind w:left="0" w:right="0"/>
    </w:pPr>
    <w:rPr>
      <w:rFonts w:ascii="Times New Roman" w:hAnsi="Times New Roman" w:cs="Times New Roman"/>
      <w:sz w:val="24"/>
      <w:szCs w:val="24"/>
      <w:lang w:val="en-US" w:eastAsia="ar-SA" w:bidi="en-US"/>
    </w:rPr>
  </w:style>
  <w:style w:type="paragraph" w:customStyle="1" w:styleId="affffff7">
    <w:name w:val="Текст записки"/>
    <w:basedOn w:val="a1"/>
    <w:qFormat/>
    <w:rsid w:val="00CA6212"/>
    <w:pPr>
      <w:autoSpaceDE w:val="0"/>
      <w:autoSpaceDN w:val="0"/>
      <w:adjustRightInd w:val="0"/>
      <w:spacing w:after="120" w:line="276" w:lineRule="auto"/>
      <w:ind w:left="0" w:right="0" w:firstLine="567"/>
    </w:pPr>
    <w:rPr>
      <w:rFonts w:ascii="Times New Roman" w:eastAsia="Calibri" w:hAnsi="Times New Roman" w:cs="Times New Roman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1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22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39"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99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2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3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4"/>
      </w:numPr>
      <w:spacing w:before="0" w:after="0"/>
      <w:ind w:left="1068"/>
    </w:pPr>
    <w:rPr>
      <w:rFonts w:ascii="Arial" w:hAnsi="Arial"/>
      <w:b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99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</w:rPr>
  </w:style>
  <w:style w:type="character" w:customStyle="1" w:styleId="afffff5">
    <w:name w:val="Красная строка Знак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afffff6">
    <w:name w:val="Заголовок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e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7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8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9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a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b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0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Body Text First Indent 2"/>
    <w:basedOn w:val="afff0"/>
    <w:link w:val="2ff2"/>
    <w:uiPriority w:val="99"/>
    <w:locked/>
    <w:rsid w:val="00C25521"/>
    <w:pPr>
      <w:ind w:firstLine="210"/>
    </w:pPr>
  </w:style>
  <w:style w:type="character" w:customStyle="1" w:styleId="2ff2">
    <w:name w:val="Красная строка 2 Знак"/>
    <w:basedOn w:val="afff1"/>
    <w:link w:val="2ff1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c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d">
    <w:name w:val="endnote text"/>
    <w:basedOn w:val="a1"/>
    <w:link w:val="afffffe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e">
    <w:name w:val="Текст концевой сноски Знак"/>
    <w:link w:val="afffffd"/>
    <w:uiPriority w:val="99"/>
    <w:locked/>
    <w:rsid w:val="00C25521"/>
    <w:rPr>
      <w:rFonts w:cs="Times New Roman"/>
    </w:rPr>
  </w:style>
  <w:style w:type="character" w:styleId="affffff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0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3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1">
    <w:name w:val="№табл"/>
    <w:basedOn w:val="9"/>
    <w:link w:val="affffff2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2">
    <w:name w:val="№табл Знак"/>
    <w:link w:val="affffff1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8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3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Standard">
    <w:name w:val="Standard"/>
    <w:rsid w:val="00475D0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</w:rPr>
  </w:style>
  <w:style w:type="character" w:customStyle="1" w:styleId="S">
    <w:name w:val="S_Обычный жирный Знак"/>
    <w:link w:val="S0"/>
    <w:uiPriority w:val="99"/>
    <w:locked/>
    <w:rsid w:val="00595004"/>
    <w:rPr>
      <w:sz w:val="28"/>
      <w:szCs w:val="24"/>
      <w:lang w:val="x-none" w:eastAsia="x-none"/>
    </w:rPr>
  </w:style>
  <w:style w:type="paragraph" w:customStyle="1" w:styleId="S0">
    <w:name w:val="S_Обычный жирный"/>
    <w:basedOn w:val="a1"/>
    <w:link w:val="S"/>
    <w:qFormat/>
    <w:rsid w:val="00595004"/>
    <w:pPr>
      <w:spacing w:line="240" w:lineRule="auto"/>
      <w:ind w:left="0" w:right="0"/>
    </w:pPr>
    <w:rPr>
      <w:rFonts w:ascii="Times New Roman" w:hAnsi="Times New Roman" w:cs="Times New Roman"/>
      <w:sz w:val="28"/>
      <w:szCs w:val="24"/>
      <w:lang w:val="x-none" w:eastAsia="x-none"/>
    </w:rPr>
  </w:style>
  <w:style w:type="paragraph" w:styleId="affffff4">
    <w:name w:val="TOC Heading"/>
    <w:basedOn w:val="1"/>
    <w:next w:val="a1"/>
    <w:uiPriority w:val="39"/>
    <w:semiHidden/>
    <w:unhideWhenUsed/>
    <w:qFormat/>
    <w:rsid w:val="004B41C4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ru-RU"/>
    </w:rPr>
  </w:style>
  <w:style w:type="character" w:customStyle="1" w:styleId="affffff5">
    <w:name w:val="Обычный текст Знак"/>
    <w:basedOn w:val="a2"/>
    <w:link w:val="affffff6"/>
    <w:locked/>
    <w:rsid w:val="0092520A"/>
    <w:rPr>
      <w:sz w:val="24"/>
      <w:szCs w:val="24"/>
      <w:lang w:val="en-US" w:eastAsia="ar-SA" w:bidi="en-US"/>
    </w:rPr>
  </w:style>
  <w:style w:type="paragraph" w:customStyle="1" w:styleId="affffff6">
    <w:name w:val="Обычный текст"/>
    <w:basedOn w:val="a1"/>
    <w:link w:val="affffff5"/>
    <w:qFormat/>
    <w:rsid w:val="0092520A"/>
    <w:pPr>
      <w:spacing w:line="240" w:lineRule="auto"/>
      <w:ind w:left="0" w:right="0"/>
    </w:pPr>
    <w:rPr>
      <w:rFonts w:ascii="Times New Roman" w:hAnsi="Times New Roman" w:cs="Times New Roman"/>
      <w:sz w:val="24"/>
      <w:szCs w:val="24"/>
      <w:lang w:val="en-US" w:eastAsia="ar-SA" w:bidi="en-US"/>
    </w:rPr>
  </w:style>
  <w:style w:type="paragraph" w:customStyle="1" w:styleId="affffff7">
    <w:name w:val="Текст записки"/>
    <w:basedOn w:val="a1"/>
    <w:qFormat/>
    <w:rsid w:val="00CA6212"/>
    <w:pPr>
      <w:autoSpaceDE w:val="0"/>
      <w:autoSpaceDN w:val="0"/>
      <w:adjustRightInd w:val="0"/>
      <w:spacing w:after="120" w:line="276" w:lineRule="auto"/>
      <w:ind w:left="0" w:right="0" w:firstLine="567"/>
    </w:pPr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3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393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hart" Target="charts/chart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ppsibec.ru/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bgaz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ggs-nsk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gazpromgr.tomsk.ru/" TargetMode="Externa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4038876889848811"/>
          <c:y val="9.3385214007782102E-2"/>
          <c:w val="0.85745140388768903"/>
          <c:h val="0.61089494163424152"/>
        </c:manualLayout>
      </c:layout>
      <c:lineChart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Численность населения</c:v>
                </c:pt>
              </c:strCache>
            </c:strRef>
          </c:tx>
          <c:spPr>
            <a:ln w="35525">
              <a:solidFill>
                <a:srgbClr val="800080"/>
              </a:solidFill>
              <a:prstDash val="solid"/>
            </a:ln>
          </c:spPr>
          <c:marker>
            <c:symbol val="diamond"/>
            <c:size val="7"/>
            <c:spPr>
              <a:solidFill>
                <a:srgbClr val="800080"/>
              </a:solidFill>
              <a:ln>
                <a:solidFill>
                  <a:srgbClr val="800080"/>
                </a:solidFill>
                <a:prstDash val="solid"/>
              </a:ln>
            </c:spPr>
          </c:marker>
          <c:cat>
            <c:strRef>
              <c:f>Sheet1!$B$1:$F$1</c:f>
              <c:strCache>
                <c:ptCount val="5"/>
                <c:pt idx="0">
                  <c:v>01.01.2020г.</c:v>
                </c:pt>
                <c:pt idx="1">
                  <c:v>01.01.2021 г.</c:v>
                </c:pt>
                <c:pt idx="2">
                  <c:v>01.01.2022 г.</c:v>
                </c:pt>
                <c:pt idx="3">
                  <c:v>01.01.2023 г.</c:v>
                </c:pt>
                <c:pt idx="4">
                  <c:v>01.01.2024 г.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344</c:v>
                </c:pt>
                <c:pt idx="1">
                  <c:v>338</c:v>
                </c:pt>
                <c:pt idx="2">
                  <c:v>286</c:v>
                </c:pt>
                <c:pt idx="3">
                  <c:v>278</c:v>
                </c:pt>
                <c:pt idx="4">
                  <c:v>272</c:v>
                </c:pt>
              </c:numCache>
            </c:numRef>
          </c:val>
        </c:ser>
        <c:marker val="1"/>
        <c:axId val="133826048"/>
        <c:axId val="133827584"/>
      </c:lineChart>
      <c:catAx>
        <c:axId val="133826048"/>
        <c:scaling>
          <c:orientation val="minMax"/>
        </c:scaling>
        <c:axPos val="b"/>
        <c:numFmt formatCode="General" sourceLinked="1"/>
        <c:tickLblPos val="nextTo"/>
        <c:spPr>
          <a:ln w="29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1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3827584"/>
        <c:crosses val="autoZero"/>
        <c:auto val="1"/>
        <c:lblAlgn val="ctr"/>
        <c:lblOffset val="100"/>
        <c:tickLblSkip val="1"/>
        <c:tickMarkSkip val="1"/>
      </c:catAx>
      <c:valAx>
        <c:axId val="133827584"/>
        <c:scaling>
          <c:orientation val="minMax"/>
        </c:scaling>
        <c:axPos val="l"/>
        <c:majorGridlines>
          <c:spPr>
            <a:ln w="296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29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1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3826048"/>
        <c:crosses val="autoZero"/>
        <c:crossBetween val="between"/>
      </c:valAx>
      <c:spPr>
        <a:noFill/>
        <a:ln w="23726">
          <a:noFill/>
        </a:ln>
      </c:spPr>
    </c:plotArea>
    <c:legend>
      <c:legendPos val="b"/>
      <c:layout>
        <c:manualLayout>
          <c:xMode val="edge"/>
          <c:yMode val="edge"/>
          <c:x val="0.2937364044447715"/>
          <c:y val="0.87548599634922208"/>
          <c:w val="0.51619849387985384"/>
          <c:h val="0.11284101832949885"/>
        </c:manualLayout>
      </c:layout>
      <c:spPr>
        <a:noFill/>
        <a:ln w="23683">
          <a:noFill/>
        </a:ln>
      </c:spPr>
      <c:txPr>
        <a:bodyPr/>
        <a:lstStyle/>
        <a:p>
          <a:pPr>
            <a:defRPr sz="1013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1121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2D056-BD69-45BF-9F43-D72305DE5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1</Pages>
  <Words>6328</Words>
  <Characters>36076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СИСТЕМ КОММУНАЛЬНОЙ ИНФРАСТРУКТУРЫ</vt:lpstr>
    </vt:vector>
  </TitlesOfParts>
  <Company>11</Company>
  <LinksUpToDate>false</LinksUpToDate>
  <CharactersWithSpaces>42320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СИСТЕМ КОММУНАЛЬНОЙ ИНФРАСТРУКТУРЫ</dc:title>
  <dc:subject/>
  <dc:creator>11</dc:creator>
  <cp:keywords/>
  <dc:description/>
  <cp:lastModifiedBy>Кузнецова Светлана</cp:lastModifiedBy>
  <cp:revision>65</cp:revision>
  <cp:lastPrinted>2024-08-22T02:03:00Z</cp:lastPrinted>
  <dcterms:created xsi:type="dcterms:W3CDTF">2024-08-02T02:58:00Z</dcterms:created>
  <dcterms:modified xsi:type="dcterms:W3CDTF">2024-10-23T08:51:00Z</dcterms:modified>
</cp:coreProperties>
</file>